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48" w:rsidRPr="00E94675" w:rsidRDefault="00FE1748" w:rsidP="00FE1748">
      <w:pPr>
        <w:jc w:val="center"/>
        <w:rPr>
          <w:rFonts w:asciiTheme="minorHAnsi" w:hAnsiTheme="minorHAnsi"/>
          <w:b/>
          <w:sz w:val="28"/>
          <w:szCs w:val="28"/>
          <w:u w:val="single"/>
          <w:lang w:val="en-US"/>
        </w:rPr>
      </w:pPr>
      <w:r w:rsidRPr="00E94675">
        <w:rPr>
          <w:rFonts w:asciiTheme="minorHAnsi" w:hAnsiTheme="minorHAnsi"/>
          <w:b/>
          <w:sz w:val="28"/>
          <w:szCs w:val="28"/>
          <w:u w:val="single"/>
          <w:lang w:val="en-US"/>
        </w:rPr>
        <w:t>F.N.S.A. OCTOBER 2012 – NEWSLETTER</w:t>
      </w:r>
    </w:p>
    <w:p w:rsidR="00653136" w:rsidRDefault="00653136" w:rsidP="00653136">
      <w:pPr>
        <w:rPr>
          <w:rFonts w:asciiTheme="minorHAnsi" w:hAnsiTheme="minorHAnsi"/>
          <w:b/>
          <w:sz w:val="28"/>
          <w:szCs w:val="28"/>
          <w:u w:val="single"/>
          <w:lang w:val="en-US"/>
        </w:rPr>
      </w:pPr>
    </w:p>
    <w:p w:rsidR="00653136" w:rsidRDefault="00653136" w:rsidP="00653136">
      <w:pPr>
        <w:rPr>
          <w:rFonts w:asciiTheme="minorHAnsi" w:hAnsiTheme="minorHAnsi"/>
          <w:b/>
          <w:sz w:val="24"/>
          <w:szCs w:val="24"/>
          <w:u w:val="single"/>
          <w:lang w:val="en-US"/>
        </w:rPr>
        <w:sectPr w:rsidR="00653136" w:rsidSect="00653136">
          <w:footerReference w:type="default" r:id="rId7"/>
          <w:headerReference w:type="first" r:id="rId8"/>
          <w:footerReference w:type="first" r:id="rId9"/>
          <w:type w:val="continuous"/>
          <w:pgSz w:w="11906" w:h="16838" w:code="9"/>
          <w:pgMar w:top="902" w:right="851" w:bottom="851" w:left="907" w:header="709" w:footer="709" w:gutter="0"/>
          <w:cols w:space="708"/>
          <w:titlePg/>
          <w:docGrid w:linePitch="360"/>
        </w:sectPr>
      </w:pPr>
    </w:p>
    <w:p w:rsidR="00FE1748" w:rsidRPr="00E94675" w:rsidRDefault="001C7A4A" w:rsidP="00653136">
      <w:pPr>
        <w:rPr>
          <w:rFonts w:asciiTheme="minorHAnsi" w:hAnsiTheme="minorHAnsi"/>
          <w:b/>
          <w:sz w:val="22"/>
          <w:szCs w:val="22"/>
          <w:u w:val="single"/>
          <w:lang w:val="en-US"/>
        </w:rPr>
      </w:pPr>
      <w:r w:rsidRPr="00E94675">
        <w:rPr>
          <w:rFonts w:asciiTheme="minorHAnsi" w:hAnsiTheme="minorHAnsi"/>
          <w:b/>
          <w:sz w:val="22"/>
          <w:szCs w:val="22"/>
          <w:u w:val="single"/>
          <w:lang w:val="en-US"/>
        </w:rPr>
        <w:lastRenderedPageBreak/>
        <w:t xml:space="preserve">FROM THE VICE </w:t>
      </w:r>
      <w:r w:rsidR="00FE1748" w:rsidRPr="00E94675">
        <w:rPr>
          <w:rFonts w:asciiTheme="minorHAnsi" w:hAnsiTheme="minorHAnsi"/>
          <w:b/>
          <w:sz w:val="22"/>
          <w:szCs w:val="22"/>
          <w:u w:val="single"/>
          <w:lang w:val="en-US"/>
        </w:rPr>
        <w:t>PRESIDENT</w:t>
      </w:r>
    </w:p>
    <w:p w:rsidR="00E94675" w:rsidRDefault="00E94675" w:rsidP="001C7A4A">
      <w:pPr>
        <w:rPr>
          <w:rFonts w:asciiTheme="minorHAnsi" w:hAnsiTheme="minorHAnsi" w:cs="Arial"/>
          <w:b/>
          <w:color w:val="000000"/>
          <w:sz w:val="22"/>
          <w:szCs w:val="22"/>
          <w:u w:val="single"/>
        </w:rPr>
      </w:pPr>
    </w:p>
    <w:p w:rsidR="001C7A4A" w:rsidRPr="00E94675" w:rsidRDefault="001C7A4A" w:rsidP="001C7A4A">
      <w:pPr>
        <w:rPr>
          <w:rFonts w:asciiTheme="minorHAnsi" w:hAnsiTheme="minorHAnsi" w:cs="Arial"/>
          <w:b/>
          <w:color w:val="000000"/>
          <w:sz w:val="22"/>
          <w:szCs w:val="22"/>
          <w:u w:val="single"/>
        </w:rPr>
      </w:pPr>
      <w:r w:rsidRPr="00E94675">
        <w:rPr>
          <w:rFonts w:asciiTheme="minorHAnsi" w:hAnsiTheme="minorHAnsi" w:cs="Arial"/>
          <w:b/>
          <w:color w:val="000000"/>
          <w:sz w:val="22"/>
          <w:szCs w:val="22"/>
          <w:u w:val="single"/>
        </w:rPr>
        <w:t>MALAYA AND BORNEO VETERANS DAY</w:t>
      </w:r>
    </w:p>
    <w:p w:rsidR="001C7A4A" w:rsidRPr="006448E9" w:rsidRDefault="001C7A4A" w:rsidP="001C7A4A">
      <w:pPr>
        <w:rPr>
          <w:rFonts w:asciiTheme="minorHAnsi" w:hAnsiTheme="minorHAnsi"/>
          <w:color w:val="000000"/>
          <w:sz w:val="22"/>
          <w:szCs w:val="22"/>
        </w:rPr>
      </w:pPr>
    </w:p>
    <w:p w:rsidR="001C7A4A" w:rsidRPr="00E94675" w:rsidRDefault="001C7A4A" w:rsidP="001C7A4A">
      <w:pPr>
        <w:jc w:val="both"/>
        <w:rPr>
          <w:rFonts w:asciiTheme="minorHAnsi" w:hAnsiTheme="minorHAnsi"/>
          <w:color w:val="000000"/>
          <w:sz w:val="22"/>
          <w:szCs w:val="22"/>
        </w:rPr>
      </w:pPr>
      <w:r w:rsidRPr="00E94675">
        <w:rPr>
          <w:rFonts w:asciiTheme="minorHAnsi" w:hAnsiTheme="minorHAnsi" w:cs="Arial"/>
          <w:color w:val="000000"/>
          <w:sz w:val="22"/>
          <w:szCs w:val="22"/>
        </w:rPr>
        <w:t xml:space="preserve">It may be of interest to those who served on HMAS SYDNEY to </w:t>
      </w:r>
      <w:proofErr w:type="spellStart"/>
      <w:r w:rsidRPr="00E94675">
        <w:rPr>
          <w:rFonts w:asciiTheme="minorHAnsi" w:hAnsiTheme="minorHAnsi" w:cs="Arial"/>
          <w:color w:val="000000"/>
          <w:sz w:val="22"/>
          <w:szCs w:val="22"/>
        </w:rPr>
        <w:t>Jesselton</w:t>
      </w:r>
      <w:proofErr w:type="spellEnd"/>
      <w:r w:rsidRPr="00E94675">
        <w:rPr>
          <w:rFonts w:asciiTheme="minorHAnsi" w:hAnsiTheme="minorHAnsi" w:cs="Arial"/>
          <w:color w:val="000000"/>
          <w:sz w:val="22"/>
          <w:szCs w:val="22"/>
        </w:rPr>
        <w:t xml:space="preserve"> in 1964 and on other ships that served in the FESR during the Malayan Emergency and the Confrontation with </w:t>
      </w:r>
      <w:proofErr w:type="gramStart"/>
      <w:r w:rsidRPr="00E94675">
        <w:rPr>
          <w:rFonts w:asciiTheme="minorHAnsi" w:hAnsiTheme="minorHAnsi" w:cs="Arial"/>
          <w:color w:val="000000"/>
          <w:sz w:val="22"/>
          <w:szCs w:val="22"/>
        </w:rPr>
        <w:t>Indonesia, that</w:t>
      </w:r>
      <w:proofErr w:type="gramEnd"/>
      <w:r w:rsidRPr="00E94675">
        <w:rPr>
          <w:rFonts w:asciiTheme="minorHAnsi" w:hAnsiTheme="minorHAnsi" w:cs="Arial"/>
          <w:color w:val="000000"/>
          <w:sz w:val="22"/>
          <w:szCs w:val="22"/>
        </w:rPr>
        <w:t xml:space="preserve"> the 31st of August is now officially in the Military Calender as Malaya and Borneo Veterans Day. A nominal roll of those who served, similar to the Korean and Vietnam Rolls is being prepared.</w:t>
      </w:r>
    </w:p>
    <w:p w:rsidR="001C7A4A" w:rsidRPr="00E94675" w:rsidRDefault="001C7A4A" w:rsidP="001C7A4A">
      <w:pPr>
        <w:jc w:val="both"/>
        <w:rPr>
          <w:rFonts w:asciiTheme="minorHAnsi" w:hAnsiTheme="minorHAnsi"/>
          <w:color w:val="000000"/>
          <w:sz w:val="22"/>
          <w:szCs w:val="22"/>
        </w:rPr>
      </w:pPr>
      <w:r w:rsidRPr="00E94675">
        <w:rPr>
          <w:rFonts w:asciiTheme="minorHAnsi" w:hAnsiTheme="minorHAnsi" w:cs="Arial"/>
          <w:color w:val="000000"/>
          <w:sz w:val="22"/>
          <w:szCs w:val="22"/>
        </w:rPr>
        <w:t>Don’t know when it will come about as it took a few years and a lot of hard work by those (mainly Army and Air Force) in the NMVBAA Office to get agreement from Department of Defence for this day to be recognised.</w:t>
      </w:r>
    </w:p>
    <w:p w:rsidR="001C7A4A" w:rsidRPr="00E94675" w:rsidRDefault="001C7A4A" w:rsidP="001C7A4A">
      <w:pPr>
        <w:jc w:val="both"/>
        <w:rPr>
          <w:rFonts w:asciiTheme="minorHAnsi" w:hAnsiTheme="minorHAnsi" w:cs="Arial"/>
          <w:color w:val="000000"/>
          <w:sz w:val="22"/>
          <w:szCs w:val="22"/>
        </w:rPr>
      </w:pPr>
    </w:p>
    <w:p w:rsidR="001C7A4A" w:rsidRPr="00E94675" w:rsidRDefault="001C7A4A" w:rsidP="001C7A4A">
      <w:pPr>
        <w:rPr>
          <w:rFonts w:asciiTheme="minorHAnsi" w:hAnsiTheme="minorHAnsi"/>
          <w:color w:val="000000"/>
          <w:sz w:val="22"/>
          <w:szCs w:val="22"/>
        </w:rPr>
      </w:pPr>
      <w:r w:rsidRPr="00E94675">
        <w:rPr>
          <w:rFonts w:asciiTheme="minorHAnsi" w:hAnsiTheme="minorHAnsi" w:cs="Arial"/>
          <w:color w:val="000000"/>
          <w:sz w:val="22"/>
          <w:szCs w:val="22"/>
        </w:rPr>
        <w:t>Allan Moffatt</w:t>
      </w:r>
    </w:p>
    <w:p w:rsidR="001C7A4A" w:rsidRPr="00E94675" w:rsidRDefault="001C7A4A" w:rsidP="001C7A4A">
      <w:pPr>
        <w:rPr>
          <w:rFonts w:asciiTheme="minorHAnsi" w:hAnsiTheme="minorHAnsi"/>
          <w:color w:val="000000"/>
          <w:sz w:val="22"/>
          <w:szCs w:val="22"/>
        </w:rPr>
      </w:pPr>
      <w:r w:rsidRPr="00E94675">
        <w:rPr>
          <w:rFonts w:asciiTheme="minorHAnsi" w:hAnsiTheme="minorHAnsi" w:cs="Arial"/>
          <w:color w:val="000000"/>
          <w:sz w:val="22"/>
          <w:szCs w:val="22"/>
        </w:rPr>
        <w:t xml:space="preserve">HMAS ANZAC 1957 -58 Malayan </w:t>
      </w:r>
      <w:proofErr w:type="gramStart"/>
      <w:r w:rsidRPr="00E94675">
        <w:rPr>
          <w:rFonts w:asciiTheme="minorHAnsi" w:hAnsiTheme="minorHAnsi" w:cs="Arial"/>
          <w:color w:val="000000"/>
          <w:sz w:val="22"/>
          <w:szCs w:val="22"/>
        </w:rPr>
        <w:t>Emergency</w:t>
      </w:r>
      <w:proofErr w:type="gramEnd"/>
      <w:r w:rsidRPr="00E94675">
        <w:rPr>
          <w:rFonts w:asciiTheme="minorHAnsi" w:hAnsiTheme="minorHAnsi" w:cs="Arial"/>
          <w:color w:val="000000"/>
          <w:sz w:val="22"/>
          <w:szCs w:val="22"/>
        </w:rPr>
        <w:t xml:space="preserve"> </w:t>
      </w:r>
    </w:p>
    <w:p w:rsidR="001C7A4A" w:rsidRPr="00E94675" w:rsidRDefault="001C7A4A" w:rsidP="001C7A4A">
      <w:pPr>
        <w:rPr>
          <w:rFonts w:asciiTheme="minorHAnsi" w:hAnsiTheme="minorHAnsi" w:cs="Arial"/>
          <w:color w:val="000000"/>
          <w:sz w:val="22"/>
          <w:szCs w:val="22"/>
        </w:rPr>
      </w:pPr>
      <w:r w:rsidRPr="00E94675">
        <w:rPr>
          <w:rFonts w:asciiTheme="minorHAnsi" w:hAnsiTheme="minorHAnsi" w:cs="Arial"/>
          <w:color w:val="000000"/>
          <w:sz w:val="22"/>
          <w:szCs w:val="22"/>
        </w:rPr>
        <w:t xml:space="preserve">HMAS SNIPE 1965-66 Borneo- Indonesian Confrontation </w:t>
      </w:r>
    </w:p>
    <w:p w:rsidR="00FE1748" w:rsidRPr="00E94675" w:rsidRDefault="00FE1748" w:rsidP="00FE1748">
      <w:pPr>
        <w:rPr>
          <w:rFonts w:asciiTheme="minorHAnsi" w:hAnsiTheme="minorHAnsi" w:cs="Calibri"/>
          <w:sz w:val="22"/>
          <w:szCs w:val="22"/>
          <w:u w:val="single"/>
        </w:rPr>
      </w:pPr>
    </w:p>
    <w:p w:rsidR="001C7A4A" w:rsidRPr="00E94675" w:rsidRDefault="001C7A4A" w:rsidP="001C7A4A">
      <w:pPr>
        <w:rPr>
          <w:rFonts w:asciiTheme="minorHAnsi" w:hAnsiTheme="minorHAnsi" w:cs="Arial"/>
          <w:b/>
          <w:color w:val="000000"/>
          <w:sz w:val="22"/>
          <w:szCs w:val="22"/>
          <w:u w:val="single"/>
        </w:rPr>
      </w:pPr>
      <w:r w:rsidRPr="00E94675">
        <w:rPr>
          <w:rFonts w:asciiTheme="minorHAnsi" w:hAnsiTheme="minorHAnsi" w:cs="Arial"/>
          <w:b/>
          <w:color w:val="000000"/>
          <w:sz w:val="22"/>
          <w:szCs w:val="22"/>
          <w:u w:val="single"/>
        </w:rPr>
        <w:t xml:space="preserve">BATTLE FOR </w:t>
      </w:r>
      <w:proofErr w:type="gramStart"/>
      <w:r w:rsidRPr="00E94675">
        <w:rPr>
          <w:rFonts w:asciiTheme="minorHAnsi" w:hAnsiTheme="minorHAnsi" w:cs="Arial"/>
          <w:b/>
          <w:color w:val="000000"/>
          <w:sz w:val="22"/>
          <w:szCs w:val="22"/>
          <w:u w:val="single"/>
        </w:rPr>
        <w:t>AUSTRALIA  SERVICE</w:t>
      </w:r>
      <w:proofErr w:type="gramEnd"/>
      <w:r w:rsidRPr="00E94675">
        <w:rPr>
          <w:rFonts w:asciiTheme="minorHAnsi" w:hAnsiTheme="minorHAnsi" w:cs="Arial"/>
          <w:b/>
          <w:color w:val="000000"/>
          <w:sz w:val="22"/>
          <w:szCs w:val="22"/>
          <w:u w:val="single"/>
        </w:rPr>
        <w:t>:</w:t>
      </w:r>
      <w:r w:rsidRPr="00E94675">
        <w:rPr>
          <w:rFonts w:asciiTheme="minorHAnsi" w:hAnsiTheme="minorHAnsi" w:cs="Arial"/>
          <w:color w:val="000000"/>
          <w:sz w:val="22"/>
          <w:szCs w:val="22"/>
        </w:rPr>
        <w:t xml:space="preserve">  </w:t>
      </w:r>
    </w:p>
    <w:p w:rsidR="001C7A4A" w:rsidRPr="00E94675" w:rsidRDefault="001C7A4A" w:rsidP="001C7A4A">
      <w:pPr>
        <w:rPr>
          <w:rFonts w:asciiTheme="minorHAnsi" w:hAnsiTheme="minorHAnsi" w:cs="Arial"/>
          <w:b/>
          <w:color w:val="000000"/>
          <w:sz w:val="22"/>
          <w:szCs w:val="22"/>
          <w:u w:val="single"/>
        </w:rPr>
      </w:pPr>
    </w:p>
    <w:p w:rsidR="001C7A4A" w:rsidRPr="00E94675" w:rsidRDefault="001C7A4A" w:rsidP="001C7A4A">
      <w:pPr>
        <w:jc w:val="both"/>
        <w:rPr>
          <w:rFonts w:asciiTheme="minorHAnsi" w:hAnsiTheme="minorHAnsi" w:cs="Arial"/>
          <w:color w:val="000000"/>
          <w:sz w:val="22"/>
          <w:szCs w:val="22"/>
        </w:rPr>
      </w:pPr>
      <w:r w:rsidRPr="00E94675">
        <w:rPr>
          <w:rFonts w:asciiTheme="minorHAnsi" w:hAnsiTheme="minorHAnsi" w:cs="Arial"/>
          <w:color w:val="000000"/>
          <w:sz w:val="22"/>
          <w:szCs w:val="22"/>
        </w:rPr>
        <w:t>The Service was held at the Cenotaph, Martin Place on 5</w:t>
      </w:r>
      <w:r w:rsidRPr="00E94675">
        <w:rPr>
          <w:rFonts w:asciiTheme="minorHAnsi" w:hAnsiTheme="minorHAnsi" w:cs="Arial"/>
          <w:color w:val="000000"/>
          <w:sz w:val="22"/>
          <w:szCs w:val="22"/>
          <w:vertAlign w:val="superscript"/>
        </w:rPr>
        <w:t>th</w:t>
      </w:r>
      <w:r w:rsidRPr="00E94675">
        <w:rPr>
          <w:rFonts w:asciiTheme="minorHAnsi" w:hAnsiTheme="minorHAnsi" w:cs="Arial"/>
          <w:color w:val="000000"/>
          <w:sz w:val="22"/>
          <w:szCs w:val="22"/>
        </w:rPr>
        <w:t xml:space="preserve"> September and commenced at 11 am. The Governor of NSW, Her Excellency Professor Mare Bashir AC CVO was piped in by Pipers from Scots College then the </w:t>
      </w:r>
      <w:proofErr w:type="spellStart"/>
      <w:r w:rsidRPr="00E94675">
        <w:rPr>
          <w:rFonts w:asciiTheme="minorHAnsi" w:hAnsiTheme="minorHAnsi" w:cs="Arial"/>
          <w:color w:val="000000"/>
          <w:sz w:val="22"/>
          <w:szCs w:val="22"/>
        </w:rPr>
        <w:t>Cataflaque</w:t>
      </w:r>
      <w:proofErr w:type="spellEnd"/>
      <w:r w:rsidRPr="00E94675">
        <w:rPr>
          <w:rFonts w:asciiTheme="minorHAnsi" w:hAnsiTheme="minorHAnsi" w:cs="Arial"/>
          <w:color w:val="000000"/>
          <w:sz w:val="22"/>
          <w:szCs w:val="22"/>
        </w:rPr>
        <w:t xml:space="preserve"> Party and Flag Orderlies took post.  A Hercules C130 flew very low at 11.05 in memory of the “</w:t>
      </w:r>
      <w:proofErr w:type="gramStart"/>
      <w:r w:rsidRPr="00E94675">
        <w:rPr>
          <w:rFonts w:asciiTheme="minorHAnsi" w:hAnsiTheme="minorHAnsi" w:cs="Arial"/>
          <w:color w:val="000000"/>
          <w:sz w:val="22"/>
          <w:szCs w:val="22"/>
        </w:rPr>
        <w:t>biscuit  bombers</w:t>
      </w:r>
      <w:proofErr w:type="gramEnd"/>
      <w:r w:rsidRPr="00E94675">
        <w:rPr>
          <w:rFonts w:asciiTheme="minorHAnsi" w:hAnsiTheme="minorHAnsi" w:cs="Arial"/>
          <w:color w:val="000000"/>
          <w:sz w:val="22"/>
          <w:szCs w:val="22"/>
        </w:rPr>
        <w:t xml:space="preserve">” from the battles in New Guinea.  The Guest Speaker was Mr. Keith Pryor ex Merchant Navy and had served aboard the MV Mandurah hospital ship during the War.  His history of the events and the loss of merchant shipping off the coast of Australia </w:t>
      </w:r>
      <w:proofErr w:type="gramStart"/>
      <w:r w:rsidRPr="00E94675">
        <w:rPr>
          <w:rFonts w:asciiTheme="minorHAnsi" w:hAnsiTheme="minorHAnsi" w:cs="Arial"/>
          <w:color w:val="000000"/>
          <w:sz w:val="22"/>
          <w:szCs w:val="22"/>
        </w:rPr>
        <w:t>was</w:t>
      </w:r>
      <w:proofErr w:type="gramEnd"/>
      <w:r w:rsidRPr="00E94675">
        <w:rPr>
          <w:rFonts w:asciiTheme="minorHAnsi" w:hAnsiTheme="minorHAnsi" w:cs="Arial"/>
          <w:color w:val="000000"/>
          <w:sz w:val="22"/>
          <w:szCs w:val="22"/>
        </w:rPr>
        <w:t xml:space="preserve"> very good to listen to.</w:t>
      </w:r>
    </w:p>
    <w:p w:rsidR="00847757" w:rsidRPr="00E94675" w:rsidRDefault="00847757" w:rsidP="001C7A4A">
      <w:pPr>
        <w:jc w:val="both"/>
        <w:rPr>
          <w:rFonts w:asciiTheme="minorHAnsi" w:hAnsiTheme="minorHAnsi" w:cs="Arial"/>
          <w:color w:val="000000"/>
          <w:sz w:val="22"/>
          <w:szCs w:val="22"/>
        </w:rPr>
      </w:pPr>
    </w:p>
    <w:p w:rsidR="00847757" w:rsidRPr="00E94675" w:rsidRDefault="00847757" w:rsidP="001C7A4A">
      <w:pPr>
        <w:jc w:val="both"/>
        <w:rPr>
          <w:rFonts w:asciiTheme="minorHAnsi" w:hAnsiTheme="minorHAnsi" w:cs="Arial"/>
          <w:color w:val="000000"/>
          <w:sz w:val="22"/>
          <w:szCs w:val="22"/>
        </w:rPr>
      </w:pPr>
    </w:p>
    <w:p w:rsidR="00847757" w:rsidRPr="00E94675" w:rsidRDefault="00847757" w:rsidP="001C7A4A">
      <w:pPr>
        <w:jc w:val="both"/>
        <w:rPr>
          <w:rFonts w:asciiTheme="minorHAnsi" w:hAnsiTheme="minorHAnsi" w:cs="Arial"/>
          <w:color w:val="000000"/>
          <w:sz w:val="22"/>
          <w:szCs w:val="22"/>
        </w:rPr>
      </w:pPr>
    </w:p>
    <w:p w:rsidR="001C7A4A" w:rsidRPr="00E94675" w:rsidRDefault="001C7A4A" w:rsidP="001C7A4A">
      <w:pPr>
        <w:jc w:val="both"/>
        <w:rPr>
          <w:rFonts w:asciiTheme="minorHAnsi" w:hAnsiTheme="minorHAnsi" w:cs="Arial"/>
          <w:color w:val="000000"/>
          <w:sz w:val="22"/>
          <w:szCs w:val="22"/>
        </w:rPr>
      </w:pPr>
      <w:r w:rsidRPr="00E94675">
        <w:rPr>
          <w:rFonts w:asciiTheme="minorHAnsi" w:hAnsiTheme="minorHAnsi" w:cs="Arial"/>
          <w:color w:val="000000"/>
          <w:sz w:val="22"/>
          <w:szCs w:val="22"/>
        </w:rPr>
        <w:t>At the Wreath Laying, sprigs of wattle were laid instead of a Wreath.  The singing of the 23</w:t>
      </w:r>
      <w:r w:rsidRPr="00E94675">
        <w:rPr>
          <w:rFonts w:asciiTheme="minorHAnsi" w:hAnsiTheme="minorHAnsi" w:cs="Arial"/>
          <w:color w:val="000000"/>
          <w:sz w:val="22"/>
          <w:szCs w:val="22"/>
          <w:vertAlign w:val="superscript"/>
        </w:rPr>
        <w:t>rd</w:t>
      </w:r>
      <w:r w:rsidRPr="00E94675">
        <w:rPr>
          <w:rFonts w:asciiTheme="minorHAnsi" w:hAnsiTheme="minorHAnsi" w:cs="Arial"/>
          <w:color w:val="000000"/>
          <w:sz w:val="22"/>
          <w:szCs w:val="22"/>
        </w:rPr>
        <w:t xml:space="preserve"> Psalm was sung by the Choir of St. Andrews Cathedral School and was indeed a pleasure to listen to.</w:t>
      </w:r>
    </w:p>
    <w:p w:rsidR="00FE1748" w:rsidRPr="00E94675" w:rsidRDefault="00FE1748" w:rsidP="00FE1748">
      <w:pPr>
        <w:rPr>
          <w:rFonts w:asciiTheme="minorHAnsi" w:hAnsiTheme="minorHAnsi" w:cs="Calibri"/>
          <w:sz w:val="22"/>
          <w:szCs w:val="22"/>
          <w:u w:val="single"/>
        </w:rPr>
      </w:pPr>
    </w:p>
    <w:p w:rsidR="00747958" w:rsidRPr="00E94675" w:rsidRDefault="00A46A19">
      <w:pPr>
        <w:rPr>
          <w:rFonts w:asciiTheme="minorHAnsi" w:hAnsiTheme="minorHAnsi"/>
          <w:b/>
          <w:sz w:val="22"/>
          <w:szCs w:val="22"/>
          <w:u w:val="single"/>
        </w:rPr>
      </w:pPr>
      <w:hyperlink r:id="rId10" w:history="1">
        <w:r w:rsidRPr="00A46A19">
          <w:rPr>
            <w:rFonts w:cs="Calibri"/>
            <w:color w:val="0000EE"/>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fficient Office Assistant clipart" style="width:72.75pt;height:69pt" o:button="t">
              <v:imagedata r:id="rId11" r:href="rId12"/>
            </v:shape>
          </w:pict>
        </w:r>
      </w:hyperlink>
      <w:r w:rsidR="00117937" w:rsidRPr="00E94675">
        <w:rPr>
          <w:rFonts w:asciiTheme="minorHAnsi" w:hAnsiTheme="minorHAnsi"/>
          <w:b/>
          <w:sz w:val="22"/>
          <w:szCs w:val="22"/>
          <w:u w:val="single"/>
        </w:rPr>
        <w:t>FROM THE SECRETARY</w:t>
      </w:r>
    </w:p>
    <w:p w:rsidR="00117937" w:rsidRPr="00E94675" w:rsidRDefault="00117937">
      <w:pPr>
        <w:rPr>
          <w:rFonts w:asciiTheme="minorHAnsi" w:hAnsiTheme="minorHAnsi"/>
          <w:b/>
          <w:sz w:val="22"/>
          <w:szCs w:val="22"/>
          <w:u w:val="single"/>
        </w:rPr>
      </w:pPr>
    </w:p>
    <w:p w:rsidR="001919EF" w:rsidRPr="00E94675" w:rsidRDefault="004C79A8" w:rsidP="004C79A8">
      <w:pPr>
        <w:jc w:val="both"/>
        <w:rPr>
          <w:rFonts w:asciiTheme="minorHAnsi" w:hAnsiTheme="minorHAnsi"/>
          <w:sz w:val="22"/>
          <w:szCs w:val="22"/>
        </w:rPr>
      </w:pPr>
      <w:r w:rsidRPr="00E94675">
        <w:rPr>
          <w:rFonts w:asciiTheme="minorHAnsi" w:hAnsiTheme="minorHAnsi"/>
          <w:sz w:val="22"/>
          <w:szCs w:val="22"/>
        </w:rPr>
        <w:t>On Sunday, 14</w:t>
      </w:r>
      <w:r w:rsidRPr="00E94675">
        <w:rPr>
          <w:rFonts w:asciiTheme="minorHAnsi" w:hAnsiTheme="minorHAnsi"/>
          <w:sz w:val="22"/>
          <w:szCs w:val="22"/>
          <w:vertAlign w:val="superscript"/>
        </w:rPr>
        <w:t>th</w:t>
      </w:r>
      <w:r w:rsidRPr="00E94675">
        <w:rPr>
          <w:rFonts w:asciiTheme="minorHAnsi" w:hAnsiTheme="minorHAnsi"/>
          <w:sz w:val="22"/>
          <w:szCs w:val="22"/>
        </w:rPr>
        <w:t xml:space="preserve"> October was our Annual Church Service at Garden Island.  This was combined with the Plaque Dedication Ceremony and was very moving.  We had about 160 families</w:t>
      </w:r>
      <w:r w:rsidR="001B4D7B" w:rsidRPr="00E94675">
        <w:rPr>
          <w:rFonts w:asciiTheme="minorHAnsi" w:hAnsiTheme="minorHAnsi"/>
          <w:sz w:val="22"/>
          <w:szCs w:val="22"/>
        </w:rPr>
        <w:t>, friends and Associations’ Members</w:t>
      </w:r>
      <w:r w:rsidRPr="00E94675">
        <w:rPr>
          <w:rFonts w:asciiTheme="minorHAnsi" w:hAnsiTheme="minorHAnsi"/>
          <w:sz w:val="22"/>
          <w:szCs w:val="22"/>
        </w:rPr>
        <w:t xml:space="preserve"> there.  It was especially significant to me as a plaque was dedicated for my Father</w:t>
      </w:r>
      <w:r w:rsidR="001B4D7B" w:rsidRPr="00E94675">
        <w:rPr>
          <w:rFonts w:asciiTheme="minorHAnsi" w:hAnsiTheme="minorHAnsi"/>
          <w:sz w:val="22"/>
          <w:szCs w:val="22"/>
        </w:rPr>
        <w:t xml:space="preserve"> (PO Charles Nelson)</w:t>
      </w:r>
      <w:r w:rsidRPr="00E94675">
        <w:rPr>
          <w:rFonts w:asciiTheme="minorHAnsi" w:hAnsiTheme="minorHAnsi"/>
          <w:sz w:val="22"/>
          <w:szCs w:val="22"/>
        </w:rPr>
        <w:t xml:space="preserve">. Morning tea after at the Naval Historical Society’s building went off well with people spilling outside.  </w:t>
      </w:r>
      <w:proofErr w:type="gramStart"/>
      <w:r w:rsidRPr="00E94675">
        <w:rPr>
          <w:rFonts w:asciiTheme="minorHAnsi" w:hAnsiTheme="minorHAnsi"/>
          <w:sz w:val="22"/>
          <w:szCs w:val="22"/>
        </w:rPr>
        <w:t>All in all, a very good day.</w:t>
      </w:r>
      <w:proofErr w:type="gramEnd"/>
    </w:p>
    <w:p w:rsidR="0006011D" w:rsidRPr="00E94675" w:rsidRDefault="0006011D" w:rsidP="004C79A8">
      <w:pPr>
        <w:jc w:val="both"/>
        <w:rPr>
          <w:rFonts w:asciiTheme="minorHAnsi" w:hAnsiTheme="minorHAnsi"/>
          <w:sz w:val="22"/>
          <w:szCs w:val="22"/>
        </w:rPr>
      </w:pPr>
    </w:p>
    <w:p w:rsidR="004C6AAB" w:rsidRPr="00E94675" w:rsidRDefault="004C6AAB" w:rsidP="004C79A8">
      <w:pPr>
        <w:jc w:val="both"/>
        <w:rPr>
          <w:rFonts w:asciiTheme="minorHAnsi" w:hAnsiTheme="minorHAnsi"/>
          <w:sz w:val="22"/>
          <w:szCs w:val="22"/>
        </w:rPr>
      </w:pPr>
      <w:r w:rsidRPr="00E94675">
        <w:rPr>
          <w:rFonts w:asciiTheme="minorHAnsi" w:hAnsiTheme="minorHAnsi"/>
          <w:sz w:val="22"/>
          <w:szCs w:val="22"/>
        </w:rPr>
        <w:t>The next F.N.S.A. Meeting will be 15</w:t>
      </w:r>
      <w:r w:rsidRPr="00E94675">
        <w:rPr>
          <w:rFonts w:asciiTheme="minorHAnsi" w:hAnsiTheme="minorHAnsi"/>
          <w:sz w:val="22"/>
          <w:szCs w:val="22"/>
          <w:vertAlign w:val="superscript"/>
        </w:rPr>
        <w:t>th</w:t>
      </w:r>
      <w:r w:rsidRPr="00E94675">
        <w:rPr>
          <w:rFonts w:asciiTheme="minorHAnsi" w:hAnsiTheme="minorHAnsi"/>
          <w:sz w:val="22"/>
          <w:szCs w:val="22"/>
        </w:rPr>
        <w:t xml:space="preserve"> November 2012 at the Combined Services Club, Barrack Street</w:t>
      </w:r>
      <w:r w:rsidR="001B4D7B" w:rsidRPr="00E94675">
        <w:rPr>
          <w:rFonts w:asciiTheme="minorHAnsi" w:hAnsiTheme="minorHAnsi"/>
          <w:sz w:val="22"/>
          <w:szCs w:val="22"/>
        </w:rPr>
        <w:t xml:space="preserve"> commencing at 10.45am</w:t>
      </w:r>
    </w:p>
    <w:p w:rsidR="004C79A8" w:rsidRPr="00E94675" w:rsidRDefault="004C79A8" w:rsidP="004C79A8">
      <w:pPr>
        <w:jc w:val="both"/>
        <w:rPr>
          <w:rFonts w:asciiTheme="minorHAnsi" w:hAnsiTheme="minorHAnsi"/>
          <w:sz w:val="22"/>
          <w:szCs w:val="22"/>
        </w:rPr>
      </w:pPr>
    </w:p>
    <w:p w:rsidR="00117937" w:rsidRPr="00E94675" w:rsidRDefault="00117937" w:rsidP="00117937">
      <w:pPr>
        <w:jc w:val="both"/>
        <w:rPr>
          <w:rFonts w:asciiTheme="minorHAnsi" w:hAnsiTheme="minorHAnsi"/>
          <w:sz w:val="22"/>
          <w:szCs w:val="22"/>
        </w:rPr>
      </w:pPr>
      <w:proofErr w:type="gramStart"/>
      <w:r w:rsidRPr="00E94675">
        <w:rPr>
          <w:rFonts w:asciiTheme="minorHAnsi" w:hAnsiTheme="minorHAnsi"/>
          <w:sz w:val="22"/>
          <w:szCs w:val="22"/>
        </w:rPr>
        <w:t>There</w:t>
      </w:r>
      <w:r w:rsidR="004C6AAB" w:rsidRPr="00E94675">
        <w:rPr>
          <w:rFonts w:asciiTheme="minorHAnsi" w:hAnsiTheme="minorHAnsi"/>
          <w:sz w:val="22"/>
          <w:szCs w:val="22"/>
        </w:rPr>
        <w:t>’s</w:t>
      </w:r>
      <w:proofErr w:type="gramEnd"/>
      <w:r w:rsidRPr="00E94675">
        <w:rPr>
          <w:rFonts w:asciiTheme="minorHAnsi" w:hAnsiTheme="minorHAnsi"/>
          <w:sz w:val="22"/>
          <w:szCs w:val="22"/>
        </w:rPr>
        <w:t xml:space="preserve"> a few articles of interest in this issue of the Newsletter</w:t>
      </w:r>
      <w:r w:rsidR="004C79A8" w:rsidRPr="00E94675">
        <w:rPr>
          <w:rFonts w:asciiTheme="minorHAnsi" w:hAnsiTheme="minorHAnsi"/>
          <w:sz w:val="22"/>
          <w:szCs w:val="22"/>
        </w:rPr>
        <w:t xml:space="preserve"> so enjoy</w:t>
      </w:r>
      <w:r w:rsidRPr="00E94675">
        <w:rPr>
          <w:rFonts w:asciiTheme="minorHAnsi" w:hAnsiTheme="minorHAnsi"/>
          <w:sz w:val="22"/>
          <w:szCs w:val="22"/>
        </w:rPr>
        <w:t xml:space="preserve">.  </w:t>
      </w:r>
    </w:p>
    <w:p w:rsidR="006A524A" w:rsidRPr="00E94675" w:rsidRDefault="00656F5F" w:rsidP="00F84AE7">
      <w:pPr>
        <w:jc w:val="center"/>
        <w:rPr>
          <w:rFonts w:asciiTheme="minorHAnsi" w:hAnsiTheme="minorHAnsi"/>
          <w:sz w:val="22"/>
          <w:szCs w:val="22"/>
        </w:rPr>
      </w:pPr>
      <w:r w:rsidRPr="00A46A19">
        <w:rPr>
          <w:rFonts w:asciiTheme="minorHAnsi" w:hAnsiTheme="minorHAnsi" w:cs="Arial"/>
          <w:color w:val="000000"/>
          <w:sz w:val="22"/>
          <w:szCs w:val="22"/>
        </w:rPr>
        <w:pict>
          <v:shape id="_x0000_i1026" type="#_x0000_t75" style="width:76.5pt;height:58.5pt">
            <v:imagedata r:id="rId13" o:title="MC900439778[1]"/>
          </v:shape>
        </w:pict>
      </w:r>
    </w:p>
    <w:p w:rsidR="006A524A" w:rsidRPr="00E94675" w:rsidRDefault="006A524A" w:rsidP="00117937">
      <w:pPr>
        <w:jc w:val="both"/>
        <w:rPr>
          <w:rFonts w:asciiTheme="minorHAnsi" w:hAnsiTheme="minorHAnsi"/>
          <w:sz w:val="22"/>
          <w:szCs w:val="22"/>
        </w:rPr>
      </w:pPr>
      <w:r w:rsidRPr="00E94675">
        <w:rPr>
          <w:rFonts w:asciiTheme="minorHAnsi" w:hAnsiTheme="minorHAnsi"/>
          <w:sz w:val="22"/>
          <w:szCs w:val="22"/>
        </w:rPr>
        <w:t>As this will be the last Newsletter this year, I would like to wish everyone a safe and happy Christmas and New Year.  (It’s come around too fast!)</w:t>
      </w:r>
    </w:p>
    <w:p w:rsidR="00CF2DC3" w:rsidRDefault="00CF2DC3" w:rsidP="00117937">
      <w:pPr>
        <w:jc w:val="both"/>
        <w:rPr>
          <w:rFonts w:asciiTheme="minorHAnsi" w:hAnsiTheme="minorHAnsi"/>
          <w:sz w:val="22"/>
          <w:szCs w:val="22"/>
        </w:rPr>
      </w:pPr>
    </w:p>
    <w:p w:rsidR="00E94675" w:rsidRDefault="00E94675" w:rsidP="00117937">
      <w:pPr>
        <w:jc w:val="both"/>
        <w:rPr>
          <w:rFonts w:asciiTheme="minorHAnsi" w:hAnsiTheme="minorHAnsi"/>
          <w:sz w:val="22"/>
          <w:szCs w:val="22"/>
        </w:rPr>
      </w:pPr>
    </w:p>
    <w:p w:rsidR="00E94675" w:rsidRDefault="00E94675" w:rsidP="00117937">
      <w:pPr>
        <w:jc w:val="both"/>
        <w:rPr>
          <w:rFonts w:asciiTheme="minorHAnsi" w:hAnsiTheme="minorHAnsi"/>
          <w:sz w:val="22"/>
          <w:szCs w:val="22"/>
        </w:rPr>
      </w:pPr>
    </w:p>
    <w:p w:rsidR="00E94675" w:rsidRDefault="00E94675" w:rsidP="00117937">
      <w:pPr>
        <w:jc w:val="both"/>
        <w:rPr>
          <w:rFonts w:asciiTheme="minorHAnsi" w:hAnsiTheme="minorHAnsi"/>
          <w:sz w:val="22"/>
          <w:szCs w:val="22"/>
        </w:rPr>
      </w:pPr>
    </w:p>
    <w:p w:rsidR="00360F25" w:rsidRPr="00E94675" w:rsidRDefault="00A46A19" w:rsidP="00653136">
      <w:pPr>
        <w:jc w:val="both"/>
        <w:rPr>
          <w:b/>
          <w:color w:val="000000"/>
          <w:sz w:val="22"/>
          <w:szCs w:val="22"/>
          <w:u w:val="single"/>
        </w:rPr>
      </w:pPr>
      <w:r w:rsidRPr="00A46A19">
        <w:rPr>
          <w:rFonts w:asciiTheme="minorHAnsi" w:hAnsiTheme="minorHAnsi"/>
          <w:noProof/>
          <w:sz w:val="22"/>
          <w:szCs w:val="22"/>
          <w:lang w:eastAsia="zh-CN"/>
        </w:rPr>
        <w:pict>
          <v:shapetype id="_x0000_t202" coordsize="21600,21600" o:spt="202" path="m,l,21600r21600,l21600,xe">
            <v:stroke joinstyle="miter"/>
            <v:path gradientshapeok="t" o:connecttype="rect"/>
          </v:shapetype>
          <v:shape id="_x0000_s1027" type="#_x0000_t202" style="position:absolute;left:0;text-align:left;margin-left:7.8pt;margin-top:1.4pt;width:201pt;height:123pt;z-index:1">
            <v:textbox>
              <w:txbxContent>
                <w:p w:rsidR="00847757" w:rsidRDefault="00847757" w:rsidP="007A54F6">
                  <w:pPr>
                    <w:shd w:val="clear" w:color="auto" w:fill="F79646"/>
                    <w:jc w:val="center"/>
                    <w:rPr>
                      <w:b/>
                      <w:sz w:val="22"/>
                      <w:szCs w:val="22"/>
                      <w:u w:val="single"/>
                    </w:rPr>
                  </w:pPr>
                </w:p>
                <w:p w:rsidR="00847757" w:rsidRDefault="00847757" w:rsidP="007A54F6">
                  <w:pPr>
                    <w:shd w:val="clear" w:color="auto" w:fill="F79646"/>
                    <w:jc w:val="center"/>
                    <w:rPr>
                      <w:b/>
                      <w:sz w:val="22"/>
                      <w:szCs w:val="22"/>
                      <w:u w:val="single"/>
                    </w:rPr>
                  </w:pPr>
                </w:p>
                <w:p w:rsidR="00360F25" w:rsidRPr="00325D80" w:rsidRDefault="00360F25" w:rsidP="007A54F6">
                  <w:pPr>
                    <w:shd w:val="clear" w:color="auto" w:fill="F79646"/>
                    <w:jc w:val="center"/>
                    <w:rPr>
                      <w:b/>
                      <w:sz w:val="22"/>
                      <w:szCs w:val="22"/>
                      <w:u w:val="single"/>
                    </w:rPr>
                  </w:pPr>
                  <w:r w:rsidRPr="00325D80">
                    <w:rPr>
                      <w:b/>
                      <w:sz w:val="22"/>
                      <w:szCs w:val="22"/>
                      <w:u w:val="single"/>
                    </w:rPr>
                    <w:t>THE NEXT FNSA MEETING</w:t>
                  </w:r>
                </w:p>
                <w:p w:rsidR="00360F25" w:rsidRPr="00325D80" w:rsidRDefault="00325D80" w:rsidP="007A54F6">
                  <w:pPr>
                    <w:shd w:val="clear" w:color="auto" w:fill="F79646"/>
                    <w:jc w:val="center"/>
                    <w:rPr>
                      <w:b/>
                      <w:sz w:val="22"/>
                      <w:szCs w:val="22"/>
                    </w:rPr>
                  </w:pPr>
                  <w:r w:rsidRPr="00325D80">
                    <w:rPr>
                      <w:b/>
                      <w:sz w:val="22"/>
                      <w:szCs w:val="22"/>
                    </w:rPr>
                    <w:t>IS</w:t>
                  </w:r>
                </w:p>
                <w:p w:rsidR="00360F25" w:rsidRPr="00325D80" w:rsidRDefault="00360F25" w:rsidP="007A54F6">
                  <w:pPr>
                    <w:shd w:val="clear" w:color="auto" w:fill="F79646"/>
                    <w:jc w:val="center"/>
                    <w:rPr>
                      <w:b/>
                      <w:sz w:val="22"/>
                      <w:szCs w:val="22"/>
                    </w:rPr>
                  </w:pPr>
                  <w:r w:rsidRPr="00325D80">
                    <w:rPr>
                      <w:b/>
                      <w:sz w:val="22"/>
                      <w:szCs w:val="22"/>
                    </w:rPr>
                    <w:t>15</w:t>
                  </w:r>
                  <w:r w:rsidRPr="00325D80">
                    <w:rPr>
                      <w:b/>
                      <w:sz w:val="22"/>
                      <w:szCs w:val="22"/>
                      <w:vertAlign w:val="superscript"/>
                    </w:rPr>
                    <w:t>th</w:t>
                  </w:r>
                  <w:r w:rsidRPr="00325D80">
                    <w:rPr>
                      <w:b/>
                      <w:sz w:val="22"/>
                      <w:szCs w:val="22"/>
                    </w:rPr>
                    <w:t xml:space="preserve"> NOVEMBER 2012</w:t>
                  </w:r>
                  <w:r w:rsidR="00325D80" w:rsidRPr="00325D80">
                    <w:rPr>
                      <w:b/>
                      <w:sz w:val="22"/>
                      <w:szCs w:val="22"/>
                    </w:rPr>
                    <w:t xml:space="preserve"> COMMENCING AT 10.45</w:t>
                  </w:r>
                </w:p>
                <w:p w:rsidR="00325D80" w:rsidRPr="00325D80" w:rsidRDefault="00325D80" w:rsidP="007A54F6">
                  <w:pPr>
                    <w:shd w:val="clear" w:color="auto" w:fill="F79646"/>
                    <w:jc w:val="center"/>
                    <w:rPr>
                      <w:sz w:val="22"/>
                      <w:szCs w:val="22"/>
                    </w:rPr>
                  </w:pPr>
                  <w:r w:rsidRPr="00325D80">
                    <w:rPr>
                      <w:b/>
                      <w:sz w:val="22"/>
                      <w:szCs w:val="22"/>
                    </w:rPr>
                    <w:t xml:space="preserve">THE COMBINED SERVICES CLUB, BARRACK ST. SYDNEY </w:t>
                  </w:r>
                </w:p>
                <w:p w:rsidR="00325D80" w:rsidRDefault="00325D80" w:rsidP="007A54F6">
                  <w:pPr>
                    <w:shd w:val="clear" w:color="auto" w:fill="F79646"/>
                  </w:pPr>
                </w:p>
              </w:txbxContent>
            </v:textbox>
          </v:shape>
        </w:pict>
      </w:r>
    </w:p>
    <w:p w:rsidR="00360F25" w:rsidRPr="00E94675" w:rsidRDefault="00360F25" w:rsidP="00653136">
      <w:pPr>
        <w:jc w:val="both"/>
        <w:rPr>
          <w:b/>
          <w:color w:val="000000"/>
          <w:sz w:val="22"/>
          <w:szCs w:val="22"/>
          <w:u w:val="single"/>
        </w:rPr>
      </w:pPr>
    </w:p>
    <w:p w:rsidR="006A524A" w:rsidRPr="00E94675" w:rsidRDefault="006A524A" w:rsidP="00653136">
      <w:pPr>
        <w:jc w:val="both"/>
        <w:rPr>
          <w:b/>
          <w:color w:val="000000"/>
          <w:sz w:val="22"/>
          <w:szCs w:val="22"/>
          <w:u w:val="single"/>
        </w:rPr>
      </w:pPr>
    </w:p>
    <w:p w:rsidR="006A524A" w:rsidRPr="00E94675" w:rsidRDefault="006A524A" w:rsidP="00653136">
      <w:pPr>
        <w:jc w:val="both"/>
        <w:rPr>
          <w:b/>
          <w:color w:val="000000"/>
          <w:sz w:val="22"/>
          <w:szCs w:val="22"/>
          <w:u w:val="single"/>
        </w:rPr>
      </w:pPr>
    </w:p>
    <w:p w:rsidR="006A524A" w:rsidRPr="00E94675" w:rsidRDefault="006A524A" w:rsidP="00653136">
      <w:pPr>
        <w:jc w:val="both"/>
        <w:rPr>
          <w:b/>
          <w:color w:val="000000"/>
          <w:sz w:val="22"/>
          <w:szCs w:val="22"/>
          <w:u w:val="single"/>
        </w:rPr>
      </w:pPr>
    </w:p>
    <w:p w:rsidR="000835D5" w:rsidRPr="00E94675" w:rsidRDefault="000835D5" w:rsidP="00653136">
      <w:pPr>
        <w:jc w:val="both"/>
        <w:rPr>
          <w:rFonts w:asciiTheme="minorHAnsi" w:hAnsiTheme="minorHAnsi"/>
          <w:b/>
          <w:color w:val="000000"/>
          <w:sz w:val="22"/>
          <w:szCs w:val="22"/>
          <w:u w:val="single"/>
        </w:rPr>
      </w:pPr>
    </w:p>
    <w:p w:rsidR="00847757" w:rsidRPr="00E94675" w:rsidRDefault="00847757" w:rsidP="00653136">
      <w:pPr>
        <w:jc w:val="both"/>
        <w:rPr>
          <w:rFonts w:asciiTheme="minorHAnsi" w:hAnsiTheme="minorHAnsi"/>
          <w:b/>
          <w:color w:val="000000"/>
          <w:sz w:val="22"/>
          <w:szCs w:val="22"/>
          <w:u w:val="single"/>
        </w:rPr>
      </w:pPr>
    </w:p>
    <w:p w:rsidR="00847757" w:rsidRPr="00E94675" w:rsidRDefault="00847757" w:rsidP="00653136">
      <w:pPr>
        <w:jc w:val="both"/>
        <w:rPr>
          <w:rFonts w:asciiTheme="minorHAnsi" w:hAnsiTheme="minorHAnsi"/>
          <w:b/>
          <w:color w:val="000000"/>
          <w:sz w:val="22"/>
          <w:szCs w:val="22"/>
          <w:u w:val="single"/>
        </w:rPr>
      </w:pPr>
    </w:p>
    <w:p w:rsidR="00847757" w:rsidRPr="00E94675" w:rsidRDefault="00847757" w:rsidP="00653136">
      <w:pPr>
        <w:jc w:val="both"/>
        <w:rPr>
          <w:rFonts w:asciiTheme="minorHAnsi" w:hAnsiTheme="minorHAnsi"/>
          <w:b/>
          <w:color w:val="000000"/>
          <w:sz w:val="22"/>
          <w:szCs w:val="22"/>
          <w:u w:val="single"/>
        </w:rPr>
      </w:pPr>
    </w:p>
    <w:p w:rsidR="00847757" w:rsidRPr="00E94675" w:rsidRDefault="00847757" w:rsidP="00653136">
      <w:pPr>
        <w:jc w:val="both"/>
        <w:rPr>
          <w:rFonts w:asciiTheme="minorHAnsi" w:hAnsiTheme="minorHAnsi"/>
          <w:b/>
          <w:color w:val="000000"/>
          <w:sz w:val="22"/>
          <w:szCs w:val="22"/>
          <w:u w:val="single"/>
        </w:rPr>
      </w:pPr>
    </w:p>
    <w:p w:rsidR="00E94675" w:rsidRPr="00E94675" w:rsidRDefault="00E94675" w:rsidP="00653136">
      <w:pPr>
        <w:jc w:val="both"/>
        <w:rPr>
          <w:rFonts w:asciiTheme="minorHAnsi" w:hAnsiTheme="minorHAnsi"/>
          <w:b/>
          <w:color w:val="000000"/>
          <w:sz w:val="22"/>
          <w:szCs w:val="22"/>
          <w:u w:val="single"/>
        </w:rPr>
      </w:pPr>
    </w:p>
    <w:p w:rsidR="00653136" w:rsidRPr="00E94675" w:rsidRDefault="00653136" w:rsidP="00653136">
      <w:pPr>
        <w:jc w:val="both"/>
        <w:rPr>
          <w:rFonts w:asciiTheme="minorHAnsi" w:hAnsiTheme="minorHAnsi"/>
          <w:i/>
          <w:color w:val="000000"/>
          <w:sz w:val="22"/>
          <w:szCs w:val="22"/>
        </w:rPr>
      </w:pPr>
      <w:r w:rsidRPr="00E94675">
        <w:rPr>
          <w:rFonts w:asciiTheme="minorHAnsi" w:hAnsiTheme="minorHAnsi"/>
          <w:b/>
          <w:color w:val="000000"/>
          <w:sz w:val="22"/>
          <w:szCs w:val="22"/>
          <w:u w:val="single"/>
        </w:rPr>
        <w:t>BITA PAKA DAY</w:t>
      </w:r>
    </w:p>
    <w:p w:rsidR="006A524A" w:rsidRPr="00E94675" w:rsidRDefault="006A524A" w:rsidP="00653136">
      <w:pPr>
        <w:jc w:val="both"/>
        <w:rPr>
          <w:rFonts w:asciiTheme="minorHAnsi" w:hAnsiTheme="minorHAnsi"/>
          <w:i/>
          <w:color w:val="000000"/>
          <w:sz w:val="22"/>
          <w:szCs w:val="22"/>
        </w:rPr>
      </w:pPr>
    </w:p>
    <w:p w:rsidR="00653136" w:rsidRPr="00E94675" w:rsidRDefault="00393CD6" w:rsidP="00653136">
      <w:pPr>
        <w:jc w:val="both"/>
        <w:rPr>
          <w:rFonts w:asciiTheme="minorHAnsi" w:hAnsiTheme="minorHAnsi"/>
          <w:i/>
          <w:color w:val="000000"/>
          <w:sz w:val="22"/>
          <w:szCs w:val="22"/>
        </w:rPr>
      </w:pPr>
      <w:r w:rsidRPr="00E94675">
        <w:rPr>
          <w:rFonts w:asciiTheme="minorHAnsi" w:hAnsiTheme="minorHAnsi"/>
          <w:i/>
          <w:color w:val="000000"/>
          <w:sz w:val="22"/>
          <w:szCs w:val="22"/>
        </w:rPr>
        <w:t>This article was written by Ian Pfennigwerth.</w:t>
      </w:r>
    </w:p>
    <w:p w:rsidR="00653136" w:rsidRPr="00E94675" w:rsidRDefault="00653136" w:rsidP="00653136">
      <w:pPr>
        <w:jc w:val="both"/>
        <w:rPr>
          <w:rFonts w:asciiTheme="minorHAnsi" w:hAnsiTheme="minorHAnsi"/>
          <w:color w:val="000000"/>
          <w:sz w:val="22"/>
          <w:szCs w:val="22"/>
        </w:rPr>
      </w:pPr>
    </w:p>
    <w:p w:rsidR="00653136" w:rsidRPr="00E94675" w:rsidRDefault="00653136" w:rsidP="00653136">
      <w:pPr>
        <w:jc w:val="both"/>
        <w:rPr>
          <w:rFonts w:asciiTheme="minorHAnsi" w:hAnsiTheme="minorHAnsi"/>
          <w:color w:val="000000"/>
          <w:sz w:val="22"/>
          <w:szCs w:val="22"/>
        </w:rPr>
      </w:pPr>
      <w:r w:rsidRPr="00E94675">
        <w:rPr>
          <w:rFonts w:asciiTheme="minorHAnsi" w:hAnsiTheme="minorHAnsi"/>
          <w:color w:val="000000"/>
          <w:sz w:val="22"/>
          <w:szCs w:val="22"/>
        </w:rPr>
        <w:t>As you work your busy way through today I hope that you can find a few moments thinking of the members of the RAN and RANR who were landed on the jetty at Kabakaul in New Britain from the cruisers and destroyers of the Australian Fleet at dawn 98 years ago. Their task was to find the German radio station somewhere in the vicinity and to capture it.  They did not know where it was not how well defended it might be. Resistance was expected, although they themselves were only lightly armed: if they ran into difficulties they had no way of communicating the fact and seeking assistance except by runner.   There must have been a few nervous gulps as they chambered live rounds in their pistols and rifles that morning and set off down a likely-looking road, fringed with dense jungle, into the growing heat of a tropical day. The Royal Australian Navy was about to fight its first battle with Imperial Germany, not at sea but on land.</w:t>
      </w:r>
    </w:p>
    <w:p w:rsidR="00653136" w:rsidRPr="00E94675" w:rsidRDefault="00653136" w:rsidP="00653136">
      <w:pPr>
        <w:jc w:val="both"/>
        <w:rPr>
          <w:rFonts w:asciiTheme="minorHAnsi" w:hAnsiTheme="minorHAnsi"/>
          <w:color w:val="000000"/>
          <w:sz w:val="22"/>
          <w:szCs w:val="22"/>
        </w:rPr>
      </w:pPr>
      <w:r w:rsidRPr="00E94675">
        <w:rPr>
          <w:rFonts w:asciiTheme="minorHAnsi" w:hAnsiTheme="minorHAnsi"/>
          <w:color w:val="000000"/>
          <w:sz w:val="22"/>
          <w:szCs w:val="22"/>
        </w:rPr>
        <w:t> </w:t>
      </w:r>
    </w:p>
    <w:p w:rsidR="00653136" w:rsidRPr="00E94675" w:rsidRDefault="00653136" w:rsidP="00653136">
      <w:pPr>
        <w:jc w:val="both"/>
        <w:rPr>
          <w:rFonts w:asciiTheme="minorHAnsi" w:hAnsiTheme="minorHAnsi"/>
          <w:color w:val="000000"/>
          <w:sz w:val="22"/>
          <w:szCs w:val="22"/>
        </w:rPr>
      </w:pPr>
      <w:r w:rsidRPr="00E94675">
        <w:rPr>
          <w:rFonts w:asciiTheme="minorHAnsi" w:hAnsiTheme="minorHAnsi"/>
          <w:color w:val="000000"/>
          <w:sz w:val="22"/>
          <w:szCs w:val="22"/>
        </w:rPr>
        <w:t xml:space="preserve">The action that developed at </w:t>
      </w:r>
      <w:proofErr w:type="spellStart"/>
      <w:r w:rsidRPr="00E94675">
        <w:rPr>
          <w:rFonts w:asciiTheme="minorHAnsi" w:hAnsiTheme="minorHAnsi"/>
          <w:color w:val="000000"/>
          <w:sz w:val="22"/>
          <w:szCs w:val="22"/>
        </w:rPr>
        <w:t>Bita</w:t>
      </w:r>
      <w:proofErr w:type="spellEnd"/>
      <w:r w:rsidRPr="00E94675">
        <w:rPr>
          <w:rFonts w:asciiTheme="minorHAnsi" w:hAnsiTheme="minorHAnsi"/>
          <w:color w:val="000000"/>
          <w:sz w:val="22"/>
          <w:szCs w:val="22"/>
        </w:rPr>
        <w:t xml:space="preserve"> </w:t>
      </w:r>
      <w:proofErr w:type="spellStart"/>
      <w:r w:rsidRPr="00E94675">
        <w:rPr>
          <w:rFonts w:asciiTheme="minorHAnsi" w:hAnsiTheme="minorHAnsi"/>
          <w:color w:val="000000"/>
          <w:sz w:val="22"/>
          <w:szCs w:val="22"/>
        </w:rPr>
        <w:t>Paka</w:t>
      </w:r>
      <w:proofErr w:type="spellEnd"/>
      <w:r w:rsidRPr="00E94675">
        <w:rPr>
          <w:rFonts w:asciiTheme="minorHAnsi" w:hAnsiTheme="minorHAnsi"/>
          <w:color w:val="000000"/>
          <w:sz w:val="22"/>
          <w:szCs w:val="22"/>
        </w:rPr>
        <w:t xml:space="preserve"> called for initiative and improvisation, as German defences were identified, snipers encountered and casualties taken by the landing party. Reinforcements were summoned and bluff and determination carried the day, but not before five Australians had died. The final phase took place as dusk was falling. Australia’s first military action under the new Commonwealth flag was a victory, and one of considerable strategic consequences for Australia and Germany. Lieutenant Thomas Bond RANR won Australia’s first DSO that day, and Able Seaman Billy Williams RANR of Northcote in Victoria, sadly, was the first Australian to lose his life in WW1. </w:t>
      </w:r>
    </w:p>
    <w:p w:rsidR="00653136" w:rsidRPr="00E94675" w:rsidRDefault="00653136" w:rsidP="00653136">
      <w:pPr>
        <w:jc w:val="both"/>
        <w:rPr>
          <w:rFonts w:asciiTheme="minorHAnsi" w:hAnsiTheme="minorHAnsi"/>
          <w:color w:val="000000"/>
          <w:sz w:val="22"/>
          <w:szCs w:val="22"/>
        </w:rPr>
      </w:pPr>
      <w:r w:rsidRPr="00E94675">
        <w:rPr>
          <w:rFonts w:asciiTheme="minorHAnsi" w:hAnsiTheme="minorHAnsi"/>
          <w:color w:val="000000"/>
          <w:sz w:val="22"/>
          <w:szCs w:val="22"/>
        </w:rPr>
        <w:t> </w:t>
      </w:r>
    </w:p>
    <w:p w:rsidR="006A524A" w:rsidRPr="00E94675" w:rsidRDefault="00653136" w:rsidP="0006011D">
      <w:pPr>
        <w:jc w:val="both"/>
        <w:rPr>
          <w:rFonts w:asciiTheme="minorHAnsi" w:hAnsiTheme="minorHAnsi"/>
          <w:color w:val="000000"/>
          <w:sz w:val="22"/>
          <w:szCs w:val="22"/>
        </w:rPr>
      </w:pPr>
      <w:r w:rsidRPr="00E94675">
        <w:rPr>
          <w:rFonts w:asciiTheme="minorHAnsi" w:hAnsiTheme="minorHAnsi"/>
          <w:color w:val="000000"/>
          <w:sz w:val="22"/>
          <w:szCs w:val="22"/>
        </w:rPr>
        <w:t xml:space="preserve">You might also reflect on why it is the RAN and naval veterans organisations don’t commemorate the anniversary of this battle with its sacrifice and heroism. It and founded a tradition and set a </w:t>
      </w:r>
      <w:r w:rsidRPr="00E94675">
        <w:rPr>
          <w:rFonts w:asciiTheme="minorHAnsi" w:hAnsiTheme="minorHAnsi"/>
          <w:color w:val="000000"/>
          <w:sz w:val="22"/>
          <w:szCs w:val="22"/>
        </w:rPr>
        <w:lastRenderedPageBreak/>
        <w:t xml:space="preserve">standard </w:t>
      </w:r>
      <w:r w:rsidR="006F0BD1" w:rsidRPr="00E94675">
        <w:rPr>
          <w:rFonts w:asciiTheme="minorHAnsi" w:hAnsiTheme="minorHAnsi"/>
          <w:color w:val="000000"/>
          <w:sz w:val="22"/>
          <w:szCs w:val="22"/>
        </w:rPr>
        <w:t>of devotion to duty which successive generations of Australian Navy people have upheld in all corners of the globe, and do so to this day.</w:t>
      </w:r>
      <w:r w:rsidR="00056B68">
        <w:rPr>
          <w:rFonts w:asciiTheme="minorHAnsi" w:hAnsiTheme="minorHAnsi"/>
          <w:color w:val="000000"/>
          <w:sz w:val="22"/>
          <w:szCs w:val="22"/>
        </w:rPr>
        <w:t xml:space="preserve"> And finally, if you have the opportunity, you might share the story with another Australian; we all should know and be proud of the achievement of those officers and sailors from the Australian Fleet who set </w:t>
      </w:r>
    </w:p>
    <w:p w:rsidR="00393CD6" w:rsidRPr="00E94675" w:rsidRDefault="0006011D" w:rsidP="00393CD6">
      <w:pPr>
        <w:jc w:val="both"/>
        <w:rPr>
          <w:rFonts w:asciiTheme="minorHAnsi" w:hAnsiTheme="minorHAnsi"/>
          <w:color w:val="000000"/>
          <w:sz w:val="22"/>
          <w:szCs w:val="22"/>
        </w:rPr>
      </w:pPr>
      <w:proofErr w:type="gramStart"/>
      <w:r w:rsidRPr="00E94675">
        <w:rPr>
          <w:rFonts w:asciiTheme="minorHAnsi" w:hAnsiTheme="minorHAnsi"/>
          <w:color w:val="000000"/>
          <w:sz w:val="22"/>
          <w:szCs w:val="22"/>
        </w:rPr>
        <w:t>o</w:t>
      </w:r>
      <w:r w:rsidR="00393CD6" w:rsidRPr="00E94675">
        <w:rPr>
          <w:rFonts w:asciiTheme="minorHAnsi" w:hAnsiTheme="minorHAnsi"/>
          <w:color w:val="000000"/>
          <w:sz w:val="22"/>
          <w:szCs w:val="22"/>
        </w:rPr>
        <w:t>ff</w:t>
      </w:r>
      <w:proofErr w:type="gramEnd"/>
      <w:r w:rsidR="00393CD6" w:rsidRPr="00E94675">
        <w:rPr>
          <w:rFonts w:asciiTheme="minorHAnsi" w:hAnsiTheme="minorHAnsi"/>
          <w:color w:val="000000"/>
          <w:sz w:val="22"/>
          <w:szCs w:val="22"/>
        </w:rPr>
        <w:t xml:space="preserve"> into the unknown from  Kabakaul at dawn 98 years ago today to do battle for their country.  </w:t>
      </w:r>
    </w:p>
    <w:p w:rsidR="00393CD6" w:rsidRPr="00E94675" w:rsidRDefault="00393CD6" w:rsidP="00393CD6">
      <w:pPr>
        <w:rPr>
          <w:rFonts w:asciiTheme="minorHAnsi" w:hAnsiTheme="minorHAnsi"/>
          <w:color w:val="000000"/>
          <w:sz w:val="22"/>
          <w:szCs w:val="22"/>
        </w:rPr>
      </w:pPr>
      <w:r w:rsidRPr="00E94675">
        <w:rPr>
          <w:rFonts w:asciiTheme="minorHAnsi" w:hAnsiTheme="minorHAnsi"/>
          <w:color w:val="000000"/>
          <w:sz w:val="22"/>
          <w:szCs w:val="22"/>
        </w:rPr>
        <w:t> </w:t>
      </w:r>
    </w:p>
    <w:p w:rsidR="00393CD6" w:rsidRPr="00E94675" w:rsidRDefault="00393CD6" w:rsidP="00393CD6">
      <w:pPr>
        <w:rPr>
          <w:rFonts w:asciiTheme="minorHAnsi" w:hAnsiTheme="minorHAnsi"/>
          <w:color w:val="000000"/>
          <w:sz w:val="22"/>
          <w:szCs w:val="22"/>
        </w:rPr>
      </w:pPr>
      <w:r w:rsidRPr="00E94675">
        <w:rPr>
          <w:rFonts w:asciiTheme="minorHAnsi" w:hAnsiTheme="minorHAnsi"/>
          <w:color w:val="000000"/>
          <w:sz w:val="22"/>
          <w:szCs w:val="22"/>
        </w:rPr>
        <w:t>Lest we forget,</w:t>
      </w:r>
    </w:p>
    <w:p w:rsidR="00393CD6" w:rsidRPr="00E94675" w:rsidRDefault="00393CD6" w:rsidP="00393CD6">
      <w:pPr>
        <w:rPr>
          <w:rFonts w:asciiTheme="minorHAnsi" w:hAnsiTheme="minorHAnsi"/>
          <w:color w:val="000000"/>
          <w:sz w:val="22"/>
          <w:szCs w:val="22"/>
        </w:rPr>
      </w:pPr>
      <w:r w:rsidRPr="00E94675">
        <w:rPr>
          <w:rFonts w:asciiTheme="minorHAnsi" w:hAnsiTheme="minorHAnsi"/>
          <w:color w:val="000000"/>
          <w:sz w:val="22"/>
          <w:szCs w:val="22"/>
        </w:rPr>
        <w:t> </w:t>
      </w:r>
    </w:p>
    <w:p w:rsidR="00393CD6" w:rsidRPr="00E94675" w:rsidRDefault="00393CD6" w:rsidP="00393CD6">
      <w:pPr>
        <w:rPr>
          <w:rFonts w:asciiTheme="minorHAnsi" w:hAnsiTheme="minorHAnsi"/>
          <w:color w:val="000000"/>
          <w:sz w:val="22"/>
          <w:szCs w:val="22"/>
        </w:rPr>
      </w:pPr>
      <w:r w:rsidRPr="00E94675">
        <w:rPr>
          <w:rFonts w:asciiTheme="minorHAnsi" w:hAnsiTheme="minorHAnsi"/>
          <w:color w:val="000000"/>
          <w:sz w:val="22"/>
          <w:szCs w:val="22"/>
        </w:rPr>
        <w:t>Ian Pfennigwerth</w:t>
      </w:r>
    </w:p>
    <w:p w:rsidR="001B4D7B" w:rsidRPr="00E94675" w:rsidRDefault="001B4D7B" w:rsidP="00DD2D77">
      <w:pPr>
        <w:jc w:val="both"/>
        <w:rPr>
          <w:rFonts w:asciiTheme="minorHAnsi" w:hAnsiTheme="minorHAnsi"/>
          <w:color w:val="000000"/>
          <w:sz w:val="22"/>
          <w:szCs w:val="22"/>
        </w:rPr>
      </w:pPr>
    </w:p>
    <w:p w:rsidR="00BA69EC" w:rsidRPr="00E94675" w:rsidRDefault="00A46A19" w:rsidP="00117937">
      <w:pPr>
        <w:jc w:val="both"/>
        <w:rPr>
          <w:rFonts w:asciiTheme="minorHAnsi" w:hAnsiTheme="minorHAnsi" w:cs="Calibri"/>
          <w:sz w:val="22"/>
          <w:szCs w:val="22"/>
        </w:rPr>
      </w:pPr>
      <w:r>
        <w:rPr>
          <w:rFonts w:asciiTheme="minorHAnsi" w:hAnsiTheme="minorHAnsi" w:cs="Calibri"/>
          <w:noProof/>
          <w:sz w:val="22"/>
          <w:szCs w:val="22"/>
          <w:lang w:eastAsia="zh-CN"/>
        </w:rPr>
        <w:pict>
          <v:shape id="_x0000_s1044" type="#_x0000_t202" style="position:absolute;left:0;text-align:left;margin-left:72.75pt;margin-top:.35pt;width:184.95pt;height:142.95pt;z-index:2" stroked="f">
            <v:textbox style="mso-next-textbox:#_x0000_s1044">
              <w:txbxContent>
                <w:p w:rsidR="00CF2DC3" w:rsidRPr="00C40229" w:rsidRDefault="00656F5F" w:rsidP="00CF2DC3">
                  <w:pPr>
                    <w:rPr>
                      <w:rFonts w:cs="Arial"/>
                      <w:color w:val="000000"/>
                    </w:rPr>
                  </w:pPr>
                  <w:r w:rsidRPr="00A46A19">
                    <w:rPr>
                      <w:rFonts w:ascii="Calibri" w:hAnsi="Calibri" w:cs="Arial"/>
                      <w:color w:val="000000"/>
                      <w:sz w:val="22"/>
                      <w:szCs w:val="22"/>
                    </w:rPr>
                    <w:pict>
                      <v:shape id="_x0000_i1028" type="#_x0000_t75" style="width:186pt;height:135.75pt">
                        <v:imagedata r:id="rId14" o:title="image004" croptop="2477f" cropbottom="2477f"/>
                      </v:shape>
                    </w:pict>
                  </w:r>
                </w:p>
              </w:txbxContent>
            </v:textbox>
            <w10:wrap type="square"/>
          </v:shape>
        </w:pict>
      </w:r>
    </w:p>
    <w:p w:rsidR="004C6AAB" w:rsidRPr="00E94675" w:rsidRDefault="00BA69EC" w:rsidP="008B6C05">
      <w:pPr>
        <w:rPr>
          <w:rFonts w:asciiTheme="minorHAnsi" w:hAnsiTheme="minorHAnsi" w:cs="Calibri"/>
          <w:sz w:val="22"/>
          <w:szCs w:val="22"/>
        </w:rPr>
      </w:pPr>
      <w:r w:rsidRPr="00E94675">
        <w:rPr>
          <w:rFonts w:asciiTheme="minorHAnsi" w:hAnsiTheme="minorHAnsi" w:cs="Calibri"/>
          <w:sz w:val="22"/>
          <w:szCs w:val="22"/>
        </w:rPr>
        <w:t>The U.S. Navy’s New Pirate Catcher</w:t>
      </w:r>
      <w:r w:rsidR="001A7137" w:rsidRPr="00E94675">
        <w:rPr>
          <w:rFonts w:asciiTheme="minorHAnsi" w:hAnsiTheme="minorHAnsi" w:cs="Calibri"/>
          <w:sz w:val="22"/>
          <w:szCs w:val="22"/>
        </w:rPr>
        <w:t xml:space="preserve"> is a</w:t>
      </w:r>
      <w:r w:rsidR="00656F5F">
        <w:rPr>
          <w:rFonts w:asciiTheme="minorHAnsi" w:hAnsiTheme="minorHAnsi" w:cs="Calibri"/>
          <w:sz w:val="22"/>
          <w:szCs w:val="22"/>
        </w:rPr>
        <w:t>n INCAT designed &amp; built in W.A. Half speed 43 knots.</w:t>
      </w:r>
      <w:r w:rsidR="001A7137" w:rsidRPr="00E94675">
        <w:rPr>
          <w:rFonts w:asciiTheme="minorHAnsi" w:hAnsiTheme="minorHAnsi" w:cs="Calibri"/>
          <w:sz w:val="22"/>
          <w:szCs w:val="22"/>
        </w:rPr>
        <w:t xml:space="preserve"> </w:t>
      </w:r>
      <w:r w:rsidR="00765A98">
        <w:rPr>
          <w:rFonts w:asciiTheme="minorHAnsi" w:hAnsiTheme="minorHAnsi" w:cs="Calibri"/>
          <w:sz w:val="22"/>
          <w:szCs w:val="22"/>
        </w:rPr>
        <w:t xml:space="preserve">It is being tested for a worldwide </w:t>
      </w:r>
      <w:r w:rsidR="001A7137" w:rsidRPr="00E94675">
        <w:rPr>
          <w:rFonts w:asciiTheme="minorHAnsi" w:hAnsiTheme="minorHAnsi" w:cs="Calibri"/>
          <w:sz w:val="22"/>
          <w:szCs w:val="22"/>
        </w:rPr>
        <w:t xml:space="preserve"> multi-purpose ship</w:t>
      </w:r>
    </w:p>
    <w:p w:rsidR="000835D5" w:rsidRPr="00E94675" w:rsidRDefault="000835D5" w:rsidP="00117937">
      <w:pPr>
        <w:jc w:val="both"/>
        <w:rPr>
          <w:rFonts w:asciiTheme="minorHAnsi" w:hAnsiTheme="minorHAnsi" w:cs="Calibri"/>
          <w:sz w:val="22"/>
          <w:szCs w:val="22"/>
        </w:rPr>
      </w:pPr>
    </w:p>
    <w:p w:rsidR="000835D5" w:rsidRPr="00E94675" w:rsidRDefault="000835D5" w:rsidP="00117937">
      <w:pPr>
        <w:jc w:val="both"/>
        <w:rPr>
          <w:rFonts w:asciiTheme="minorHAnsi" w:hAnsiTheme="minorHAnsi" w:cs="Calibri"/>
          <w:sz w:val="22"/>
          <w:szCs w:val="22"/>
        </w:rPr>
      </w:pPr>
    </w:p>
    <w:p w:rsidR="001C6A61" w:rsidRPr="00E94675" w:rsidRDefault="006F0BD1" w:rsidP="00117937">
      <w:pPr>
        <w:jc w:val="both"/>
        <w:rPr>
          <w:rFonts w:asciiTheme="minorHAnsi" w:hAnsiTheme="minorHAnsi"/>
          <w:sz w:val="22"/>
          <w:szCs w:val="22"/>
        </w:rPr>
      </w:pPr>
      <w:r>
        <w:rPr>
          <w:rFonts w:asciiTheme="minorHAnsi" w:hAnsiTheme="minorHAnsi"/>
          <w:b/>
          <w:sz w:val="22"/>
          <w:szCs w:val="22"/>
          <w:u w:val="single"/>
        </w:rPr>
        <w:t>“</w:t>
      </w:r>
      <w:r w:rsidR="00621070" w:rsidRPr="00E94675">
        <w:rPr>
          <w:rFonts w:asciiTheme="minorHAnsi" w:hAnsiTheme="minorHAnsi"/>
          <w:b/>
          <w:sz w:val="22"/>
          <w:szCs w:val="22"/>
          <w:u w:val="single"/>
        </w:rPr>
        <w:t>AIR WARFARE DESTROYER UPDATE</w:t>
      </w:r>
      <w:r w:rsidR="00621070" w:rsidRPr="00E94675">
        <w:rPr>
          <w:rFonts w:asciiTheme="minorHAnsi" w:hAnsiTheme="minorHAnsi"/>
          <w:sz w:val="22"/>
          <w:szCs w:val="22"/>
        </w:rPr>
        <w:t xml:space="preserve">  </w:t>
      </w:r>
    </w:p>
    <w:p w:rsidR="00621070" w:rsidRPr="00E94675" w:rsidRDefault="00621070" w:rsidP="00117937">
      <w:pPr>
        <w:jc w:val="both"/>
        <w:rPr>
          <w:rFonts w:asciiTheme="minorHAnsi" w:hAnsiTheme="minorHAnsi"/>
          <w:sz w:val="22"/>
          <w:szCs w:val="22"/>
        </w:rPr>
      </w:pPr>
    </w:p>
    <w:p w:rsidR="00621070" w:rsidRPr="00E94675" w:rsidRDefault="00621070" w:rsidP="00117937">
      <w:pPr>
        <w:jc w:val="both"/>
        <w:rPr>
          <w:rFonts w:asciiTheme="minorHAnsi" w:hAnsiTheme="minorHAnsi"/>
          <w:sz w:val="22"/>
          <w:szCs w:val="22"/>
        </w:rPr>
      </w:pPr>
      <w:r w:rsidRPr="00E94675">
        <w:rPr>
          <w:rFonts w:asciiTheme="minorHAnsi" w:hAnsiTheme="minorHAnsi"/>
          <w:sz w:val="22"/>
          <w:szCs w:val="22"/>
        </w:rPr>
        <w:t>Minister for Defence Stephen Smith, Minister for Finance and Deregulation Senator Penny Wong and Minister for Defence Materiel Jason Clare on the 6</w:t>
      </w:r>
      <w:r w:rsidRPr="00E94675">
        <w:rPr>
          <w:rFonts w:asciiTheme="minorHAnsi" w:hAnsiTheme="minorHAnsi"/>
          <w:sz w:val="22"/>
          <w:szCs w:val="22"/>
          <w:vertAlign w:val="superscript"/>
        </w:rPr>
        <w:t>th</w:t>
      </w:r>
      <w:r w:rsidRPr="00E94675">
        <w:rPr>
          <w:rFonts w:asciiTheme="minorHAnsi" w:hAnsiTheme="minorHAnsi"/>
          <w:sz w:val="22"/>
          <w:szCs w:val="22"/>
        </w:rPr>
        <w:t xml:space="preserve"> September 2012, attended the laying of the keel of the first Air Warfare Destroyer (AWD) in Adelaide and provided an update on the $8 billion project.</w:t>
      </w:r>
    </w:p>
    <w:p w:rsidR="001C6A61" w:rsidRPr="00E94675" w:rsidRDefault="001C6A61" w:rsidP="00117937">
      <w:pPr>
        <w:jc w:val="both"/>
        <w:rPr>
          <w:rFonts w:asciiTheme="minorHAnsi" w:hAnsiTheme="minorHAnsi"/>
          <w:sz w:val="22"/>
          <w:szCs w:val="22"/>
        </w:rPr>
      </w:pPr>
    </w:p>
    <w:p w:rsidR="00621070" w:rsidRPr="00E94675" w:rsidRDefault="00621070" w:rsidP="00117937">
      <w:pPr>
        <w:jc w:val="both"/>
        <w:rPr>
          <w:rFonts w:asciiTheme="minorHAnsi" w:hAnsiTheme="minorHAnsi"/>
          <w:sz w:val="22"/>
          <w:szCs w:val="22"/>
        </w:rPr>
      </w:pPr>
      <w:r w:rsidRPr="00E94675">
        <w:rPr>
          <w:rFonts w:asciiTheme="minorHAnsi" w:hAnsiTheme="minorHAnsi"/>
          <w:sz w:val="22"/>
          <w:szCs w:val="22"/>
        </w:rPr>
        <w:t>Australia is constructing three AWDs based on a proven design from the Spanish Navy.  When complete, the Destroyers will be amongst the world’s most capable warships.</w:t>
      </w:r>
    </w:p>
    <w:p w:rsidR="00621070" w:rsidRPr="00E94675" w:rsidRDefault="00621070" w:rsidP="00117937">
      <w:pPr>
        <w:jc w:val="both"/>
        <w:rPr>
          <w:rFonts w:asciiTheme="minorHAnsi" w:hAnsiTheme="minorHAnsi"/>
          <w:sz w:val="22"/>
          <w:szCs w:val="22"/>
        </w:rPr>
      </w:pPr>
    </w:p>
    <w:p w:rsidR="00621070" w:rsidRPr="00E94675" w:rsidRDefault="00621070" w:rsidP="00117937">
      <w:pPr>
        <w:jc w:val="both"/>
        <w:rPr>
          <w:rFonts w:asciiTheme="minorHAnsi" w:hAnsiTheme="minorHAnsi"/>
          <w:sz w:val="22"/>
          <w:szCs w:val="22"/>
        </w:rPr>
      </w:pPr>
      <w:r w:rsidRPr="00E94675">
        <w:rPr>
          <w:rFonts w:asciiTheme="minorHAnsi" w:hAnsiTheme="minorHAnsi"/>
          <w:sz w:val="22"/>
          <w:szCs w:val="22"/>
        </w:rPr>
        <w:t>The Air Warfare Destroyer project is currently the largest Defence procurement project in Australia.  Almost 2,500 people are employed directly on the AWD project throughout Australia, including a national AWD shipyard production workforce of more than 1,500 people in Adelaide, Newcastle and Melbourne.</w:t>
      </w:r>
    </w:p>
    <w:p w:rsidR="00621070" w:rsidRPr="00E94675" w:rsidRDefault="00621070" w:rsidP="00117937">
      <w:pPr>
        <w:jc w:val="both"/>
        <w:rPr>
          <w:rFonts w:asciiTheme="minorHAnsi" w:hAnsiTheme="minorHAnsi"/>
          <w:sz w:val="22"/>
          <w:szCs w:val="22"/>
        </w:rPr>
      </w:pPr>
    </w:p>
    <w:p w:rsidR="00621070" w:rsidRDefault="00621070" w:rsidP="00117937">
      <w:pPr>
        <w:jc w:val="both"/>
        <w:rPr>
          <w:rFonts w:asciiTheme="minorHAnsi" w:hAnsiTheme="minorHAnsi"/>
          <w:sz w:val="22"/>
          <w:szCs w:val="22"/>
        </w:rPr>
      </w:pPr>
      <w:r>
        <w:rPr>
          <w:rFonts w:asciiTheme="minorHAnsi" w:hAnsiTheme="minorHAnsi"/>
          <w:sz w:val="22"/>
          <w:szCs w:val="22"/>
        </w:rPr>
        <w:t>Construction of the AWDs involves the fabrication of 90 separate steel blocks, 30 for each ship, as well as three sonar blocks, one for each ship at a number of shipyards in Australia and overseas.</w:t>
      </w:r>
    </w:p>
    <w:p w:rsidR="00621070" w:rsidRDefault="00621070" w:rsidP="00117937">
      <w:pPr>
        <w:jc w:val="both"/>
        <w:rPr>
          <w:rFonts w:asciiTheme="minorHAnsi" w:hAnsiTheme="minorHAnsi"/>
          <w:sz w:val="22"/>
          <w:szCs w:val="22"/>
        </w:rPr>
      </w:pPr>
    </w:p>
    <w:p w:rsidR="00621070" w:rsidRDefault="00621070" w:rsidP="00117937">
      <w:pPr>
        <w:jc w:val="both"/>
        <w:rPr>
          <w:rFonts w:asciiTheme="minorHAnsi" w:hAnsiTheme="minorHAnsi"/>
          <w:sz w:val="22"/>
          <w:szCs w:val="22"/>
        </w:rPr>
      </w:pPr>
      <w:r>
        <w:rPr>
          <w:rFonts w:asciiTheme="minorHAnsi" w:hAnsiTheme="minorHAnsi"/>
          <w:sz w:val="22"/>
          <w:szCs w:val="22"/>
        </w:rPr>
        <w:lastRenderedPageBreak/>
        <w:t>ASC in Adelaide is the principal shipbuilder in the project.  BAE Systems in Melbourne, Forgacs in Newcastle and Navantia in Spain are also building blocks.</w:t>
      </w:r>
    </w:p>
    <w:p w:rsidR="00621070" w:rsidRDefault="00621070" w:rsidP="00117937">
      <w:pPr>
        <w:jc w:val="both"/>
        <w:rPr>
          <w:rFonts w:asciiTheme="minorHAnsi" w:hAnsiTheme="minorHAnsi"/>
          <w:sz w:val="22"/>
          <w:szCs w:val="22"/>
        </w:rPr>
      </w:pPr>
    </w:p>
    <w:p w:rsidR="00621070" w:rsidRDefault="00621070" w:rsidP="00117937">
      <w:pPr>
        <w:jc w:val="both"/>
        <w:rPr>
          <w:rFonts w:asciiTheme="minorHAnsi" w:hAnsiTheme="minorHAnsi"/>
          <w:sz w:val="22"/>
          <w:szCs w:val="22"/>
        </w:rPr>
      </w:pPr>
      <w:r>
        <w:rPr>
          <w:rFonts w:asciiTheme="minorHAnsi" w:hAnsiTheme="minorHAnsi"/>
          <w:sz w:val="22"/>
          <w:szCs w:val="22"/>
        </w:rPr>
        <w:t>These blocks will be brought together by ASC at the South Australian Government’s Common User Facility in Adelaide where ships are being assembled.</w:t>
      </w:r>
    </w:p>
    <w:p w:rsidR="009419F5" w:rsidRDefault="009419F5" w:rsidP="00117937">
      <w:pPr>
        <w:jc w:val="both"/>
        <w:rPr>
          <w:rFonts w:asciiTheme="minorHAnsi" w:hAnsiTheme="minorHAnsi"/>
          <w:b/>
          <w:sz w:val="22"/>
          <w:szCs w:val="22"/>
        </w:rPr>
      </w:pPr>
    </w:p>
    <w:p w:rsidR="00656F5F" w:rsidRDefault="00656F5F" w:rsidP="00117937">
      <w:pPr>
        <w:jc w:val="both"/>
        <w:rPr>
          <w:rFonts w:asciiTheme="minorHAnsi" w:hAnsiTheme="minorHAnsi"/>
          <w:b/>
          <w:sz w:val="22"/>
          <w:szCs w:val="22"/>
        </w:rPr>
      </w:pPr>
    </w:p>
    <w:p w:rsidR="00621070" w:rsidRPr="009419F5" w:rsidRDefault="00621070" w:rsidP="00117937">
      <w:pPr>
        <w:jc w:val="both"/>
        <w:rPr>
          <w:rFonts w:asciiTheme="minorHAnsi" w:hAnsiTheme="minorHAnsi"/>
          <w:b/>
          <w:sz w:val="22"/>
          <w:szCs w:val="22"/>
          <w:u w:val="single"/>
        </w:rPr>
      </w:pPr>
      <w:r w:rsidRPr="009419F5">
        <w:rPr>
          <w:rFonts w:asciiTheme="minorHAnsi" w:hAnsiTheme="minorHAnsi"/>
          <w:b/>
          <w:sz w:val="22"/>
          <w:szCs w:val="22"/>
          <w:u w:val="single"/>
        </w:rPr>
        <w:t>BACKGROUND ON THE AIR WARFARE PROJECT</w:t>
      </w:r>
    </w:p>
    <w:p w:rsidR="009419F5" w:rsidRDefault="009419F5" w:rsidP="00117937">
      <w:pPr>
        <w:jc w:val="both"/>
        <w:rPr>
          <w:rFonts w:asciiTheme="minorHAnsi" w:hAnsiTheme="minorHAnsi"/>
          <w:sz w:val="22"/>
          <w:szCs w:val="22"/>
        </w:rPr>
      </w:pPr>
    </w:p>
    <w:p w:rsidR="00621070" w:rsidRDefault="00621070" w:rsidP="00117937">
      <w:pPr>
        <w:jc w:val="both"/>
        <w:rPr>
          <w:rFonts w:asciiTheme="minorHAnsi" w:hAnsiTheme="minorHAnsi"/>
          <w:sz w:val="22"/>
          <w:szCs w:val="22"/>
        </w:rPr>
      </w:pPr>
      <w:r>
        <w:rPr>
          <w:rFonts w:asciiTheme="minorHAnsi" w:hAnsiTheme="minorHAnsi"/>
          <w:sz w:val="22"/>
          <w:szCs w:val="22"/>
        </w:rPr>
        <w:t>The AWD project is currently the largest defence project in Australia and has grown and developed industry capability and skills in the naval shipbuilding sector Australia-wide for future naval shipbuilding projects.</w:t>
      </w:r>
    </w:p>
    <w:p w:rsidR="00621070" w:rsidRDefault="00621070" w:rsidP="00117937">
      <w:pPr>
        <w:jc w:val="both"/>
        <w:rPr>
          <w:rFonts w:asciiTheme="minorHAnsi" w:hAnsiTheme="minorHAnsi"/>
          <w:sz w:val="22"/>
          <w:szCs w:val="22"/>
        </w:rPr>
      </w:pPr>
    </w:p>
    <w:p w:rsidR="00621070" w:rsidRDefault="00621070" w:rsidP="00117937">
      <w:pPr>
        <w:jc w:val="both"/>
        <w:rPr>
          <w:rFonts w:asciiTheme="minorHAnsi" w:hAnsiTheme="minorHAnsi"/>
          <w:sz w:val="22"/>
          <w:szCs w:val="22"/>
        </w:rPr>
      </w:pPr>
      <w:r>
        <w:rPr>
          <w:rFonts w:asciiTheme="minorHAnsi" w:hAnsiTheme="minorHAnsi"/>
          <w:sz w:val="22"/>
          <w:szCs w:val="22"/>
        </w:rPr>
        <w:t>The project is also developing the skills and infrastructure to sustain the warships during their service life.</w:t>
      </w:r>
    </w:p>
    <w:p w:rsidR="0075789F" w:rsidRDefault="0075789F" w:rsidP="00117937">
      <w:pPr>
        <w:jc w:val="both"/>
        <w:rPr>
          <w:rFonts w:asciiTheme="minorHAnsi" w:hAnsiTheme="minorHAnsi"/>
          <w:sz w:val="22"/>
          <w:szCs w:val="22"/>
        </w:rPr>
      </w:pPr>
    </w:p>
    <w:p w:rsidR="0075789F" w:rsidRDefault="0075789F" w:rsidP="00117937">
      <w:pPr>
        <w:jc w:val="both"/>
        <w:rPr>
          <w:rFonts w:asciiTheme="minorHAnsi" w:hAnsiTheme="minorHAnsi"/>
          <w:sz w:val="22"/>
          <w:szCs w:val="22"/>
        </w:rPr>
      </w:pPr>
      <w:r>
        <w:rPr>
          <w:rFonts w:asciiTheme="minorHAnsi" w:hAnsiTheme="minorHAnsi"/>
          <w:sz w:val="22"/>
          <w:szCs w:val="22"/>
        </w:rPr>
        <w:t>The AWDs will provide greater protection for Australian Defence Force personnel by providing area defence for accompanying ships as well as land forces and infrastructure on proximate coastal regions.</w:t>
      </w:r>
    </w:p>
    <w:p w:rsidR="0075789F" w:rsidRDefault="0075789F" w:rsidP="00117937">
      <w:pPr>
        <w:jc w:val="both"/>
        <w:rPr>
          <w:rFonts w:asciiTheme="minorHAnsi" w:hAnsiTheme="minorHAnsi"/>
          <w:sz w:val="22"/>
          <w:szCs w:val="22"/>
        </w:rPr>
      </w:pPr>
    </w:p>
    <w:p w:rsidR="0075789F" w:rsidRDefault="0075789F" w:rsidP="00117937">
      <w:pPr>
        <w:jc w:val="both"/>
        <w:rPr>
          <w:rFonts w:asciiTheme="minorHAnsi" w:hAnsiTheme="minorHAnsi"/>
          <w:sz w:val="22"/>
          <w:szCs w:val="22"/>
        </w:rPr>
      </w:pPr>
      <w:r>
        <w:rPr>
          <w:rFonts w:asciiTheme="minorHAnsi" w:hAnsiTheme="minorHAnsi"/>
          <w:sz w:val="22"/>
          <w:szCs w:val="22"/>
        </w:rPr>
        <w:t>The AWDs will be interoperable with international partners and capable of carrying out multi-mission operations ranging from high-intensity conflict to search and rescue.</w:t>
      </w:r>
    </w:p>
    <w:p w:rsidR="0075789F" w:rsidRDefault="0075789F" w:rsidP="00117937">
      <w:pPr>
        <w:jc w:val="both"/>
        <w:rPr>
          <w:rFonts w:asciiTheme="minorHAnsi" w:hAnsiTheme="minorHAnsi"/>
          <w:sz w:val="22"/>
          <w:szCs w:val="22"/>
        </w:rPr>
      </w:pPr>
    </w:p>
    <w:p w:rsidR="0075789F" w:rsidRDefault="0075789F" w:rsidP="00117937">
      <w:pPr>
        <w:jc w:val="both"/>
        <w:rPr>
          <w:rFonts w:asciiTheme="minorHAnsi" w:hAnsiTheme="minorHAnsi"/>
          <w:sz w:val="22"/>
          <w:szCs w:val="22"/>
        </w:rPr>
      </w:pPr>
      <w:r>
        <w:rPr>
          <w:rFonts w:asciiTheme="minorHAnsi" w:hAnsiTheme="minorHAnsi"/>
          <w:sz w:val="22"/>
          <w:szCs w:val="22"/>
        </w:rPr>
        <w:t>They will be layered defensive and offensive capability to provide air and surface defence to Australian troops close to shore; anti-submarine and anti-surface warfare capability; the ability to embark a helicopter at sea and the ability to escort a fleet.</w:t>
      </w:r>
    </w:p>
    <w:p w:rsidR="0075789F" w:rsidRDefault="0075789F" w:rsidP="00117937">
      <w:pPr>
        <w:jc w:val="both"/>
        <w:rPr>
          <w:rFonts w:asciiTheme="minorHAnsi" w:hAnsiTheme="minorHAnsi"/>
          <w:sz w:val="22"/>
          <w:szCs w:val="22"/>
        </w:rPr>
      </w:pPr>
    </w:p>
    <w:p w:rsidR="0075789F" w:rsidRDefault="0075789F" w:rsidP="00117937">
      <w:pPr>
        <w:jc w:val="both"/>
        <w:rPr>
          <w:rFonts w:asciiTheme="minorHAnsi" w:hAnsiTheme="minorHAnsi"/>
          <w:sz w:val="22"/>
          <w:szCs w:val="22"/>
        </w:rPr>
      </w:pPr>
      <w:r>
        <w:rPr>
          <w:rFonts w:asciiTheme="minorHAnsi" w:hAnsiTheme="minorHAnsi"/>
          <w:sz w:val="22"/>
          <w:szCs w:val="22"/>
        </w:rPr>
        <w:t>The Government and Defence have been actively working with Defence Industry and the AWD Alliance which is managing the AWD project to deliver the project.  The AWD Alliance consists of ASC, the Defence Materiel Organisation (DMO) and Raytheon Australia.</w:t>
      </w:r>
      <w:r w:rsidR="00E94675">
        <w:rPr>
          <w:rFonts w:asciiTheme="minorHAnsi" w:hAnsiTheme="minorHAnsi"/>
          <w:sz w:val="22"/>
          <w:szCs w:val="22"/>
        </w:rPr>
        <w:t>”</w:t>
      </w:r>
    </w:p>
    <w:p w:rsidR="0075789F" w:rsidRDefault="0075789F" w:rsidP="00117937">
      <w:pPr>
        <w:jc w:val="both"/>
        <w:rPr>
          <w:rFonts w:asciiTheme="minorHAnsi" w:hAnsiTheme="minorHAnsi"/>
          <w:sz w:val="22"/>
          <w:szCs w:val="22"/>
        </w:rPr>
      </w:pPr>
    </w:p>
    <w:p w:rsidR="0075789F" w:rsidRPr="0075789F" w:rsidRDefault="0075789F" w:rsidP="00117937">
      <w:pPr>
        <w:jc w:val="both"/>
        <w:rPr>
          <w:rFonts w:asciiTheme="minorHAnsi" w:hAnsiTheme="minorHAnsi"/>
          <w:i/>
          <w:sz w:val="22"/>
          <w:szCs w:val="22"/>
        </w:rPr>
      </w:pPr>
      <w:r w:rsidRPr="00E94675">
        <w:rPr>
          <w:rFonts w:asciiTheme="minorHAnsi" w:hAnsiTheme="minorHAnsi"/>
          <w:b/>
          <w:i/>
          <w:sz w:val="18"/>
          <w:szCs w:val="18"/>
        </w:rPr>
        <w:t xml:space="preserve">Excerpts from </w:t>
      </w:r>
      <w:r w:rsidR="00CF2DC3" w:rsidRPr="00E94675">
        <w:rPr>
          <w:rFonts w:asciiTheme="minorHAnsi" w:hAnsiTheme="minorHAnsi"/>
          <w:b/>
          <w:i/>
          <w:sz w:val="18"/>
          <w:szCs w:val="18"/>
        </w:rPr>
        <w:t>the Minister for Defence News Release dated 6</w:t>
      </w:r>
      <w:r w:rsidR="00CF2DC3" w:rsidRPr="00E94675">
        <w:rPr>
          <w:rFonts w:asciiTheme="minorHAnsi" w:hAnsiTheme="minorHAnsi"/>
          <w:b/>
          <w:i/>
          <w:sz w:val="18"/>
          <w:szCs w:val="18"/>
          <w:vertAlign w:val="superscript"/>
        </w:rPr>
        <w:t>th</w:t>
      </w:r>
      <w:r w:rsidR="00CF2DC3" w:rsidRPr="00E94675">
        <w:rPr>
          <w:rFonts w:asciiTheme="minorHAnsi" w:hAnsiTheme="minorHAnsi"/>
          <w:b/>
          <w:i/>
          <w:sz w:val="18"/>
          <w:szCs w:val="18"/>
        </w:rPr>
        <w:t xml:space="preserve"> September 2012</w:t>
      </w:r>
      <w:r>
        <w:rPr>
          <w:rFonts w:asciiTheme="minorHAnsi" w:hAnsiTheme="minorHAnsi"/>
          <w:i/>
          <w:sz w:val="22"/>
          <w:szCs w:val="22"/>
        </w:rPr>
        <w:t>.</w:t>
      </w:r>
    </w:p>
    <w:p w:rsidR="001C6A61" w:rsidRDefault="00A46A19" w:rsidP="00117937">
      <w:pPr>
        <w:jc w:val="both"/>
        <w:rPr>
          <w:sz w:val="28"/>
          <w:szCs w:val="28"/>
        </w:rPr>
      </w:pPr>
      <w:r>
        <w:rPr>
          <w:noProof/>
          <w:sz w:val="28"/>
          <w:szCs w:val="28"/>
          <w:lang w:eastAsia="zh-CN"/>
        </w:rPr>
        <w:pict>
          <v:shape id="_x0000_s1049" type="#_x0000_t202" style="position:absolute;left:0;text-align:left;margin-left:6.4pt;margin-top:13.4pt;width:222.75pt;height:52.5pt;z-index:5">
            <v:textbox>
              <w:txbxContent>
                <w:p w:rsidR="007A54F6" w:rsidRDefault="007A54F6" w:rsidP="007A54F6">
                  <w:pPr>
                    <w:jc w:val="both"/>
                    <w:rPr>
                      <w:sz w:val="22"/>
                      <w:szCs w:val="22"/>
                    </w:rPr>
                  </w:pPr>
                  <w:proofErr w:type="gramStart"/>
                  <w:r w:rsidRPr="00656F5F">
                    <w:rPr>
                      <w:b/>
                      <w:sz w:val="22"/>
                      <w:szCs w:val="22"/>
                      <w:u w:val="single"/>
                    </w:rPr>
                    <w:t>LAW OF RANDOM NUMBERS</w:t>
                  </w:r>
                  <w:r>
                    <w:rPr>
                      <w:sz w:val="22"/>
                      <w:szCs w:val="22"/>
                    </w:rPr>
                    <w:t>.</w:t>
                  </w:r>
                  <w:proofErr w:type="gramEnd"/>
                  <w:r>
                    <w:rPr>
                      <w:sz w:val="22"/>
                      <w:szCs w:val="22"/>
                    </w:rPr>
                    <w:t xml:space="preserve"> If you dial a wrong number, you never get a busy signal; someone ALWAYS answers.</w:t>
                  </w:r>
                </w:p>
                <w:p w:rsidR="007A54F6" w:rsidRDefault="007A54F6" w:rsidP="007A54F6">
                  <w:r>
                    <w:rPr>
                      <w:sz w:val="28"/>
                      <w:szCs w:val="28"/>
                    </w:rPr>
                    <w:tab/>
                  </w:r>
                  <w:r>
                    <w:rPr>
                      <w:sz w:val="28"/>
                      <w:szCs w:val="28"/>
                    </w:rPr>
                    <w:tab/>
                  </w:r>
                </w:p>
              </w:txbxContent>
            </v:textbox>
          </v:shape>
        </w:pict>
      </w:r>
    </w:p>
    <w:p w:rsidR="007A54F6" w:rsidRDefault="007A54F6" w:rsidP="00117937">
      <w:pPr>
        <w:jc w:val="both"/>
        <w:rPr>
          <w:sz w:val="28"/>
          <w:szCs w:val="28"/>
        </w:rPr>
      </w:pPr>
    </w:p>
    <w:p w:rsidR="001C6A61" w:rsidRDefault="007B6466" w:rsidP="00117937">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1C6A61" w:rsidRDefault="001C6A61" w:rsidP="00406638">
      <w:pPr>
        <w:tabs>
          <w:tab w:val="left" w:pos="1110"/>
        </w:tabs>
        <w:jc w:val="both"/>
        <w:rPr>
          <w:rFonts w:cs="Calibri"/>
        </w:rPr>
      </w:pPr>
    </w:p>
    <w:p w:rsidR="007A54F6" w:rsidRDefault="007A54F6" w:rsidP="00406638">
      <w:pPr>
        <w:widowControl w:val="0"/>
        <w:autoSpaceDE w:val="0"/>
        <w:autoSpaceDN w:val="0"/>
        <w:adjustRightInd w:val="0"/>
        <w:spacing w:line="240" w:lineRule="exact"/>
        <w:rPr>
          <w:rFonts w:asciiTheme="minorHAnsi" w:hAnsiTheme="minorHAnsi" w:cs="Calibri"/>
          <w:b/>
          <w:sz w:val="22"/>
          <w:szCs w:val="22"/>
          <w:u w:val="single"/>
        </w:rPr>
      </w:pPr>
    </w:p>
    <w:p w:rsidR="007A54F6" w:rsidRDefault="007A54F6"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A46A19" w:rsidP="00406638">
      <w:pPr>
        <w:widowControl w:val="0"/>
        <w:autoSpaceDE w:val="0"/>
        <w:autoSpaceDN w:val="0"/>
        <w:adjustRightInd w:val="0"/>
        <w:spacing w:line="240" w:lineRule="exact"/>
        <w:rPr>
          <w:rFonts w:asciiTheme="minorHAnsi" w:hAnsiTheme="minorHAnsi" w:cs="Calibri"/>
          <w:b/>
          <w:sz w:val="22"/>
          <w:szCs w:val="22"/>
          <w:u w:val="single"/>
        </w:rPr>
      </w:pPr>
      <w:r w:rsidRPr="00A46A19">
        <w:rPr>
          <w:noProof/>
          <w:sz w:val="28"/>
          <w:szCs w:val="28"/>
          <w:lang w:eastAsia="zh-CN"/>
        </w:rPr>
        <w:lastRenderedPageBreak/>
        <w:pict>
          <v:shape id="_x0000_s1046" type="#_x0000_t202" style="position:absolute;margin-left:3.4pt;margin-top:1.85pt;width:231.75pt;height:144.75pt;z-index:4">
            <v:textbox>
              <w:txbxContent>
                <w:p w:rsidR="009419F5" w:rsidRPr="007A54F6" w:rsidRDefault="009419F5" w:rsidP="007A54F6">
                  <w:pPr>
                    <w:shd w:val="clear" w:color="auto" w:fill="F79646"/>
                    <w:jc w:val="center"/>
                    <w:rPr>
                      <w:rFonts w:ascii="Calibri" w:hAnsi="Calibri"/>
                      <w:b/>
                      <w:sz w:val="22"/>
                      <w:szCs w:val="22"/>
                      <w:u w:val="single"/>
                    </w:rPr>
                  </w:pPr>
                  <w:r w:rsidRPr="007A54F6">
                    <w:rPr>
                      <w:rFonts w:ascii="Calibri" w:hAnsi="Calibri"/>
                      <w:b/>
                      <w:sz w:val="22"/>
                      <w:szCs w:val="22"/>
                      <w:u w:val="single"/>
                    </w:rPr>
                    <w:t>HMAS SYDNEY II ANNUAL MEMORIAL SERVICE</w:t>
                  </w:r>
                </w:p>
                <w:p w:rsidR="009419F5" w:rsidRPr="007A54F6" w:rsidRDefault="009419F5" w:rsidP="007A54F6">
                  <w:pPr>
                    <w:shd w:val="clear" w:color="auto" w:fill="F79646"/>
                    <w:jc w:val="both"/>
                    <w:rPr>
                      <w:rFonts w:ascii="Calibri" w:hAnsi="Calibri"/>
                      <w:sz w:val="22"/>
                      <w:szCs w:val="22"/>
                    </w:rPr>
                  </w:pPr>
                </w:p>
                <w:p w:rsidR="009419F5" w:rsidRPr="007A54F6" w:rsidRDefault="009419F5" w:rsidP="007A54F6">
                  <w:pPr>
                    <w:shd w:val="clear" w:color="auto" w:fill="F79646"/>
                    <w:jc w:val="both"/>
                    <w:rPr>
                      <w:rFonts w:ascii="Calibri" w:hAnsi="Calibri"/>
                      <w:sz w:val="22"/>
                      <w:szCs w:val="22"/>
                    </w:rPr>
                  </w:pPr>
                  <w:r w:rsidRPr="007A54F6">
                    <w:rPr>
                      <w:rFonts w:ascii="Calibri" w:hAnsi="Calibri"/>
                      <w:sz w:val="22"/>
                      <w:szCs w:val="22"/>
                    </w:rPr>
                    <w:t>The Annual Service will be held on Monday, 19</w:t>
                  </w:r>
                  <w:r w:rsidRPr="007A54F6">
                    <w:rPr>
                      <w:rFonts w:ascii="Calibri" w:hAnsi="Calibri"/>
                      <w:sz w:val="22"/>
                      <w:szCs w:val="22"/>
                      <w:vertAlign w:val="superscript"/>
                    </w:rPr>
                    <w:t>th</w:t>
                  </w:r>
                  <w:r w:rsidRPr="007A54F6">
                    <w:rPr>
                      <w:rFonts w:ascii="Calibri" w:hAnsi="Calibri"/>
                      <w:sz w:val="22"/>
                      <w:szCs w:val="22"/>
                    </w:rPr>
                    <w:t xml:space="preserve"> November, 2012 commencing at 11 am at the Cenotaph, Martin Place.</w:t>
                  </w:r>
                </w:p>
                <w:p w:rsidR="009419F5" w:rsidRPr="007A54F6" w:rsidRDefault="009419F5" w:rsidP="007A54F6">
                  <w:pPr>
                    <w:shd w:val="clear" w:color="auto" w:fill="F79646"/>
                    <w:jc w:val="both"/>
                    <w:rPr>
                      <w:rFonts w:ascii="Calibri" w:hAnsi="Calibri"/>
                      <w:sz w:val="22"/>
                      <w:szCs w:val="22"/>
                    </w:rPr>
                  </w:pPr>
                  <w:r w:rsidRPr="007A54F6">
                    <w:rPr>
                      <w:rFonts w:ascii="Calibri" w:hAnsi="Calibri"/>
                      <w:sz w:val="22"/>
                      <w:szCs w:val="22"/>
                    </w:rPr>
                    <w:t>There will be a luncheon at 99 on York (formerly The Bowlers Club) afterwards at a cost of $45.00pp. If interested, please contact Mary Bell on 9670 4025.</w:t>
                  </w:r>
                </w:p>
              </w:txbxContent>
            </v:textbox>
          </v:shape>
        </w:pict>
      </w: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DA679F" w:rsidRDefault="00DA679F" w:rsidP="00406638">
      <w:pPr>
        <w:widowControl w:val="0"/>
        <w:autoSpaceDE w:val="0"/>
        <w:autoSpaceDN w:val="0"/>
        <w:adjustRightInd w:val="0"/>
        <w:spacing w:line="240" w:lineRule="exact"/>
        <w:rPr>
          <w:rFonts w:asciiTheme="minorHAnsi" w:hAnsiTheme="minorHAnsi" w:cs="Calibri"/>
          <w:b/>
          <w:sz w:val="22"/>
          <w:szCs w:val="22"/>
          <w:u w:val="single"/>
        </w:rPr>
      </w:pPr>
    </w:p>
    <w:p w:rsidR="006F0BD1" w:rsidRDefault="006F0BD1" w:rsidP="00406638">
      <w:pPr>
        <w:widowControl w:val="0"/>
        <w:autoSpaceDE w:val="0"/>
        <w:autoSpaceDN w:val="0"/>
        <w:adjustRightInd w:val="0"/>
        <w:spacing w:line="240" w:lineRule="exact"/>
        <w:rPr>
          <w:rFonts w:asciiTheme="minorHAnsi" w:hAnsiTheme="minorHAnsi" w:cs="Calibri"/>
          <w:b/>
          <w:sz w:val="22"/>
          <w:szCs w:val="22"/>
          <w:u w:val="single"/>
        </w:rPr>
      </w:pPr>
    </w:p>
    <w:p w:rsidR="00E94675" w:rsidRDefault="00E94675" w:rsidP="00406638">
      <w:pPr>
        <w:widowControl w:val="0"/>
        <w:autoSpaceDE w:val="0"/>
        <w:autoSpaceDN w:val="0"/>
        <w:adjustRightInd w:val="0"/>
        <w:spacing w:line="240" w:lineRule="exact"/>
        <w:rPr>
          <w:rFonts w:asciiTheme="minorHAnsi" w:hAnsiTheme="minorHAnsi" w:cs="Calibri"/>
          <w:b/>
          <w:sz w:val="22"/>
          <w:szCs w:val="22"/>
          <w:u w:val="single"/>
        </w:rPr>
      </w:pPr>
    </w:p>
    <w:p w:rsidR="007B6466" w:rsidRDefault="00E94675" w:rsidP="00406638">
      <w:pPr>
        <w:widowControl w:val="0"/>
        <w:autoSpaceDE w:val="0"/>
        <w:autoSpaceDN w:val="0"/>
        <w:adjustRightInd w:val="0"/>
        <w:spacing w:line="240" w:lineRule="exact"/>
        <w:rPr>
          <w:rFonts w:asciiTheme="minorHAnsi" w:hAnsiTheme="minorHAnsi" w:cs="Calibri"/>
          <w:b/>
          <w:sz w:val="22"/>
          <w:szCs w:val="22"/>
          <w:u w:val="single"/>
        </w:rPr>
      </w:pPr>
      <w:r>
        <w:rPr>
          <w:rFonts w:asciiTheme="minorHAnsi" w:hAnsiTheme="minorHAnsi" w:cs="Calibri"/>
          <w:b/>
          <w:sz w:val="22"/>
          <w:szCs w:val="22"/>
          <w:u w:val="single"/>
        </w:rPr>
        <w:t>“</w:t>
      </w:r>
      <w:r w:rsidR="007B6466">
        <w:rPr>
          <w:rFonts w:asciiTheme="minorHAnsi" w:hAnsiTheme="minorHAnsi" w:cs="Calibri"/>
          <w:b/>
          <w:sz w:val="22"/>
          <w:szCs w:val="22"/>
          <w:u w:val="single"/>
        </w:rPr>
        <w:t>UPDATE ON THE FUTURE SUBMARINE CAPABILITY</w:t>
      </w:r>
    </w:p>
    <w:p w:rsidR="007B6466" w:rsidRDefault="007B6466" w:rsidP="00406638">
      <w:pPr>
        <w:widowControl w:val="0"/>
        <w:autoSpaceDE w:val="0"/>
        <w:autoSpaceDN w:val="0"/>
        <w:adjustRightInd w:val="0"/>
        <w:spacing w:line="240" w:lineRule="exact"/>
        <w:rPr>
          <w:rFonts w:asciiTheme="minorHAnsi" w:hAnsiTheme="minorHAnsi" w:cs="Calibri"/>
          <w:b/>
          <w:sz w:val="22"/>
          <w:szCs w:val="22"/>
          <w:u w:val="single"/>
        </w:rPr>
      </w:pP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r>
        <w:rPr>
          <w:rFonts w:asciiTheme="minorHAnsi" w:hAnsiTheme="minorHAnsi" w:cs="Calibri"/>
          <w:sz w:val="22"/>
          <w:szCs w:val="22"/>
        </w:rPr>
        <w:t xml:space="preserve">Minister for Defence Stephen Smith, Minister for Finance and Deregulation Senator Penny Wong and Minister for Defence Materiel Jason Clare today announced </w:t>
      </w:r>
      <w:proofErr w:type="gramStart"/>
      <w:r>
        <w:rPr>
          <w:rFonts w:asciiTheme="minorHAnsi" w:hAnsiTheme="minorHAnsi" w:cs="Calibri"/>
          <w:sz w:val="22"/>
          <w:szCs w:val="22"/>
        </w:rPr>
        <w:t>Australia’s  Future</w:t>
      </w:r>
      <w:proofErr w:type="gramEnd"/>
      <w:r>
        <w:rPr>
          <w:rFonts w:asciiTheme="minorHAnsi" w:hAnsiTheme="minorHAnsi" w:cs="Calibri"/>
          <w:sz w:val="22"/>
          <w:szCs w:val="22"/>
        </w:rPr>
        <w:t xml:space="preserve"> Submarine Systems Centre will be based in Adelaide continuing the strong relationship that has been formed between South Australia and the Commonwealth in support of Australia’s maritime sector.</w:t>
      </w: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r>
        <w:rPr>
          <w:rFonts w:asciiTheme="minorHAnsi" w:hAnsiTheme="minorHAnsi" w:cs="Calibri"/>
          <w:sz w:val="22"/>
          <w:szCs w:val="22"/>
        </w:rPr>
        <w:t>The Systems Centre will be the home of the Future Submarine program.  It will be formally established this year and over the next few years will expand to include hundreds of Defence personnel from Navy, the Defence Materiel  Organisation, the Defence Science and Technology Organisation (DSTO) and the Australian and international Defence Industry.</w:t>
      </w: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r>
        <w:rPr>
          <w:rFonts w:asciiTheme="minorHAnsi" w:hAnsiTheme="minorHAnsi" w:cs="Calibri"/>
          <w:sz w:val="22"/>
          <w:szCs w:val="22"/>
        </w:rPr>
        <w:t>The Systems Centre is a similar facility to the one that was established for the Air Warfare Destroyer project.  It will undertake a variety of tasks including evaluation of options, design work, program management, engineering, logistics and production planning.</w:t>
      </w: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r>
        <w:rPr>
          <w:rFonts w:asciiTheme="minorHAnsi" w:hAnsiTheme="minorHAnsi" w:cs="Calibri"/>
          <w:sz w:val="22"/>
          <w:szCs w:val="22"/>
        </w:rPr>
        <w:t>The Government is committed to acquiring 12 new submarines to be assembled in South Australia.</w:t>
      </w: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p>
    <w:p w:rsidR="007B6466" w:rsidRDefault="007B6466" w:rsidP="00DA679F">
      <w:pPr>
        <w:widowControl w:val="0"/>
        <w:autoSpaceDE w:val="0"/>
        <w:autoSpaceDN w:val="0"/>
        <w:adjustRightInd w:val="0"/>
        <w:spacing w:line="240" w:lineRule="exact"/>
        <w:jc w:val="both"/>
        <w:rPr>
          <w:rFonts w:asciiTheme="minorHAnsi" w:hAnsiTheme="minorHAnsi" w:cs="Calibri"/>
          <w:sz w:val="22"/>
          <w:szCs w:val="22"/>
        </w:rPr>
      </w:pPr>
      <w:r>
        <w:rPr>
          <w:rFonts w:asciiTheme="minorHAnsi" w:hAnsiTheme="minorHAnsi" w:cs="Calibri"/>
          <w:sz w:val="22"/>
          <w:szCs w:val="22"/>
        </w:rPr>
        <w:t>This commitment will be reinforced as part of the 2013 Defence White Paper.</w:t>
      </w:r>
      <w:r w:rsidR="00E94675">
        <w:rPr>
          <w:rFonts w:asciiTheme="minorHAnsi" w:hAnsiTheme="minorHAnsi" w:cs="Calibri"/>
          <w:sz w:val="22"/>
          <w:szCs w:val="22"/>
        </w:rPr>
        <w:t>”</w:t>
      </w:r>
    </w:p>
    <w:p w:rsidR="00E910C1" w:rsidRDefault="00E910C1" w:rsidP="00DA679F">
      <w:pPr>
        <w:widowControl w:val="0"/>
        <w:autoSpaceDE w:val="0"/>
        <w:autoSpaceDN w:val="0"/>
        <w:adjustRightInd w:val="0"/>
        <w:spacing w:line="240" w:lineRule="exact"/>
        <w:jc w:val="both"/>
        <w:rPr>
          <w:rFonts w:asciiTheme="minorHAnsi" w:hAnsiTheme="minorHAnsi" w:cs="Calibri"/>
          <w:sz w:val="22"/>
          <w:szCs w:val="22"/>
        </w:rPr>
      </w:pPr>
    </w:p>
    <w:p w:rsidR="00E910C1" w:rsidRDefault="00E910C1" w:rsidP="00DA679F">
      <w:pPr>
        <w:widowControl w:val="0"/>
        <w:autoSpaceDE w:val="0"/>
        <w:autoSpaceDN w:val="0"/>
        <w:adjustRightInd w:val="0"/>
        <w:spacing w:line="240" w:lineRule="exact"/>
        <w:jc w:val="both"/>
        <w:rPr>
          <w:rFonts w:asciiTheme="minorHAnsi" w:hAnsiTheme="minorHAnsi" w:cs="Calibri"/>
          <w:sz w:val="22"/>
          <w:szCs w:val="22"/>
        </w:rPr>
      </w:pPr>
    </w:p>
    <w:p w:rsidR="007B6466" w:rsidRDefault="00A46A19" w:rsidP="00406638">
      <w:pPr>
        <w:widowControl w:val="0"/>
        <w:autoSpaceDE w:val="0"/>
        <w:autoSpaceDN w:val="0"/>
        <w:adjustRightInd w:val="0"/>
        <w:spacing w:line="240" w:lineRule="exact"/>
        <w:rPr>
          <w:rFonts w:asciiTheme="minorHAnsi" w:hAnsiTheme="minorHAnsi" w:cs="Calibri"/>
          <w:sz w:val="22"/>
          <w:szCs w:val="22"/>
        </w:rPr>
      </w:pPr>
      <w:r w:rsidRPr="00A46A19">
        <w:rPr>
          <w:rFonts w:asciiTheme="minorHAnsi" w:hAnsiTheme="minorHAnsi"/>
          <w:b/>
          <w:noProof/>
          <w:sz w:val="22"/>
          <w:szCs w:val="22"/>
          <w:lang w:eastAsia="zh-CN"/>
        </w:rPr>
        <w:pict>
          <v:shape id="_x0000_s1045" type="#_x0000_t202" style="position:absolute;margin-left:-1pt;margin-top:11.45pt;width:231pt;height:159pt;z-index:3">
            <v:textbox style="mso-next-textbox:#_x0000_s1045">
              <w:txbxContent>
                <w:p w:rsidR="00D26A14" w:rsidRPr="007A54F6" w:rsidRDefault="00D26A14" w:rsidP="007A54F6">
                  <w:pPr>
                    <w:shd w:val="clear" w:color="auto" w:fill="B6DDE8"/>
                    <w:jc w:val="center"/>
                    <w:rPr>
                      <w:rFonts w:ascii="Calibri" w:hAnsi="Calibri"/>
                      <w:b/>
                      <w:sz w:val="22"/>
                      <w:szCs w:val="22"/>
                      <w:u w:val="single"/>
                    </w:rPr>
                  </w:pPr>
                  <w:r w:rsidRPr="007A54F6">
                    <w:rPr>
                      <w:rFonts w:ascii="Calibri" w:hAnsi="Calibri"/>
                      <w:b/>
                      <w:sz w:val="22"/>
                      <w:szCs w:val="22"/>
                      <w:u w:val="single"/>
                    </w:rPr>
                    <w:t>HMAS PARRAMATTA ANNUAL MEMORIAL SERVICE</w:t>
                  </w:r>
                </w:p>
                <w:p w:rsidR="00D26A14" w:rsidRPr="007A54F6" w:rsidRDefault="00D26A14" w:rsidP="007A54F6">
                  <w:pPr>
                    <w:shd w:val="clear" w:color="auto" w:fill="B6DDE8"/>
                    <w:jc w:val="both"/>
                    <w:rPr>
                      <w:rFonts w:ascii="Calibri" w:hAnsi="Calibri"/>
                      <w:b/>
                      <w:sz w:val="22"/>
                      <w:szCs w:val="22"/>
                      <w:u w:val="single"/>
                    </w:rPr>
                  </w:pPr>
                </w:p>
                <w:p w:rsidR="00D26A14" w:rsidRPr="007A54F6" w:rsidRDefault="00D26A14" w:rsidP="007A54F6">
                  <w:pPr>
                    <w:shd w:val="clear" w:color="auto" w:fill="B6DDE8"/>
                    <w:jc w:val="both"/>
                    <w:rPr>
                      <w:rFonts w:ascii="Calibri" w:hAnsi="Calibri"/>
                      <w:sz w:val="22"/>
                      <w:szCs w:val="22"/>
                    </w:rPr>
                  </w:pPr>
                  <w:r w:rsidRPr="007A54F6">
                    <w:rPr>
                      <w:rFonts w:ascii="Calibri" w:hAnsi="Calibri"/>
                      <w:sz w:val="22"/>
                      <w:szCs w:val="22"/>
                    </w:rPr>
                    <w:t>The Service will be on Sunday 25</w:t>
                  </w:r>
                  <w:r w:rsidRPr="007A54F6">
                    <w:rPr>
                      <w:rFonts w:ascii="Calibri" w:hAnsi="Calibri"/>
                      <w:sz w:val="22"/>
                      <w:szCs w:val="22"/>
                      <w:vertAlign w:val="superscript"/>
                    </w:rPr>
                    <w:t>th</w:t>
                  </w:r>
                  <w:r w:rsidRPr="007A54F6">
                    <w:rPr>
                      <w:rFonts w:ascii="Calibri" w:hAnsi="Calibri"/>
                      <w:sz w:val="22"/>
                      <w:szCs w:val="22"/>
                    </w:rPr>
                    <w:t xml:space="preserve"> November 2012 at 1400 hrs. </w:t>
                  </w:r>
                  <w:proofErr w:type="gramStart"/>
                  <w:r w:rsidRPr="007A54F6">
                    <w:rPr>
                      <w:rFonts w:ascii="Calibri" w:hAnsi="Calibri"/>
                      <w:sz w:val="22"/>
                      <w:szCs w:val="22"/>
                    </w:rPr>
                    <w:t>at</w:t>
                  </w:r>
                  <w:proofErr w:type="gramEnd"/>
                  <w:r w:rsidRPr="007A54F6">
                    <w:rPr>
                      <w:rFonts w:ascii="Calibri" w:hAnsi="Calibri"/>
                      <w:sz w:val="22"/>
                      <w:szCs w:val="22"/>
                    </w:rPr>
                    <w:t xml:space="preserve"> the Queens Wharf Reserve, George St. Parramatta.</w:t>
                  </w:r>
                </w:p>
                <w:p w:rsidR="00D26A14" w:rsidRPr="007A54F6" w:rsidRDefault="00D26A14" w:rsidP="007A54F6">
                  <w:pPr>
                    <w:shd w:val="clear" w:color="auto" w:fill="B6DDE8"/>
                    <w:jc w:val="both"/>
                    <w:rPr>
                      <w:rFonts w:ascii="Calibri" w:hAnsi="Calibri"/>
                      <w:sz w:val="22"/>
                      <w:szCs w:val="22"/>
                    </w:rPr>
                  </w:pPr>
                  <w:r w:rsidRPr="007A54F6">
                    <w:rPr>
                      <w:rFonts w:ascii="Calibri" w:hAnsi="Calibri"/>
                      <w:sz w:val="22"/>
                      <w:szCs w:val="22"/>
                    </w:rPr>
                    <w:t xml:space="preserve">There will be a short march from the Gas Works Bridge to the Memorial and if raining, </w:t>
                  </w:r>
                  <w:r w:rsidR="007B6466" w:rsidRPr="007A54F6">
                    <w:rPr>
                      <w:rFonts w:ascii="Calibri" w:hAnsi="Calibri"/>
                      <w:sz w:val="22"/>
                      <w:szCs w:val="22"/>
                    </w:rPr>
                    <w:t>the Service will be held in the Parramatta RSL Club with light refreshments afterwards.</w:t>
                  </w:r>
                  <w:r w:rsidRPr="007A54F6">
                    <w:rPr>
                      <w:rFonts w:ascii="Calibri" w:hAnsi="Calibri"/>
                      <w:sz w:val="22"/>
                      <w:szCs w:val="22"/>
                    </w:rPr>
                    <w:t xml:space="preserve"> </w:t>
                  </w:r>
                </w:p>
              </w:txbxContent>
            </v:textbox>
          </v:shape>
        </w:pict>
      </w:r>
    </w:p>
    <w:p w:rsidR="00C813D3" w:rsidRPr="00E94675" w:rsidRDefault="007B6466" w:rsidP="00406638">
      <w:pPr>
        <w:widowControl w:val="0"/>
        <w:autoSpaceDE w:val="0"/>
        <w:autoSpaceDN w:val="0"/>
        <w:adjustRightInd w:val="0"/>
        <w:spacing w:line="240" w:lineRule="exact"/>
        <w:rPr>
          <w:rFonts w:asciiTheme="minorHAnsi" w:hAnsiTheme="minorHAnsi"/>
          <w:b/>
          <w:i/>
          <w:sz w:val="18"/>
          <w:szCs w:val="18"/>
        </w:rPr>
      </w:pPr>
      <w:r w:rsidRPr="00E94675">
        <w:rPr>
          <w:rFonts w:asciiTheme="minorHAnsi" w:hAnsiTheme="minorHAnsi"/>
          <w:b/>
          <w:i/>
          <w:sz w:val="18"/>
          <w:szCs w:val="18"/>
        </w:rPr>
        <w:t xml:space="preserve">Excerpts from the Minister for Defence News Release </w:t>
      </w:r>
    </w:p>
    <w:p w:rsidR="00C813D3" w:rsidRDefault="00C813D3" w:rsidP="00406638">
      <w:pPr>
        <w:widowControl w:val="0"/>
        <w:autoSpaceDE w:val="0"/>
        <w:autoSpaceDN w:val="0"/>
        <w:adjustRightInd w:val="0"/>
        <w:spacing w:line="240" w:lineRule="exact"/>
        <w:rPr>
          <w:rFonts w:asciiTheme="minorHAnsi" w:hAnsiTheme="minorHAnsi"/>
          <w:i/>
          <w:sz w:val="22"/>
          <w:szCs w:val="22"/>
        </w:rPr>
      </w:pPr>
    </w:p>
    <w:p w:rsidR="00CC2441" w:rsidRDefault="00CC2441" w:rsidP="00C813D3">
      <w:pPr>
        <w:pStyle w:val="Heading1"/>
        <w:shd w:val="clear" w:color="auto" w:fill="FFFFFF"/>
        <w:spacing w:before="255" w:after="225" w:line="312" w:lineRule="auto"/>
        <w:rPr>
          <w:rFonts w:ascii="Arial" w:hAnsi="Arial" w:cs="Arial"/>
          <w:i/>
          <w:iCs/>
          <w:color w:val="414448"/>
          <w:sz w:val="24"/>
          <w:szCs w:val="24"/>
        </w:rPr>
      </w:pPr>
    </w:p>
    <w:p w:rsidR="00CC2441" w:rsidRDefault="00CC2441" w:rsidP="00CC2441"/>
    <w:p w:rsidR="00CC2441" w:rsidRDefault="00CC2441" w:rsidP="00CC2441"/>
    <w:p w:rsidR="00CC2441" w:rsidRDefault="00CC2441" w:rsidP="00CC2441"/>
    <w:p w:rsidR="00CC2441" w:rsidRDefault="00CC2441" w:rsidP="00CC2441"/>
    <w:p w:rsidR="00CC2441" w:rsidRDefault="00CC2441" w:rsidP="00CC2441"/>
    <w:p w:rsidR="00CC2441" w:rsidRDefault="00CC2441" w:rsidP="00CC2441"/>
    <w:p w:rsidR="00CC2441" w:rsidRDefault="00CC2441" w:rsidP="00CC2441"/>
    <w:p w:rsidR="00CC2441" w:rsidRPr="00CC2441" w:rsidRDefault="00CC2441" w:rsidP="00CC2441"/>
    <w:p w:rsidR="00C813D3" w:rsidRPr="00656F5F" w:rsidRDefault="00C813D3" w:rsidP="00C813D3">
      <w:pPr>
        <w:pStyle w:val="Heading1"/>
        <w:shd w:val="clear" w:color="auto" w:fill="FFFFFF"/>
        <w:spacing w:before="255" w:after="225" w:line="312" w:lineRule="auto"/>
        <w:rPr>
          <w:rFonts w:ascii="Arial" w:hAnsi="Arial" w:cs="Arial"/>
          <w:i/>
          <w:iCs/>
          <w:sz w:val="24"/>
          <w:szCs w:val="24"/>
        </w:rPr>
      </w:pPr>
      <w:r w:rsidRPr="00656F5F">
        <w:rPr>
          <w:rFonts w:ascii="Arial" w:hAnsi="Arial" w:cs="Arial"/>
          <w:i/>
          <w:iCs/>
          <w:sz w:val="24"/>
          <w:szCs w:val="24"/>
        </w:rPr>
        <w:lastRenderedPageBreak/>
        <w:t xml:space="preserve">IFR 2013 - Participating Tall Ships </w:t>
      </w:r>
    </w:p>
    <w:p w:rsidR="00CC2441" w:rsidRPr="00CC2441" w:rsidRDefault="00CC2441" w:rsidP="00CC2441">
      <w:pPr>
        <w:rPr>
          <w:rFonts w:asciiTheme="minorHAnsi" w:hAnsiTheme="minorHAnsi"/>
          <w:b/>
          <w:i/>
        </w:rPr>
      </w:pPr>
      <w:proofErr w:type="gramStart"/>
      <w:r w:rsidRPr="00CC2441">
        <w:rPr>
          <w:rFonts w:asciiTheme="minorHAnsi" w:hAnsiTheme="minorHAnsi"/>
          <w:b/>
          <w:i/>
        </w:rPr>
        <w:t>From the RAN Web Page</w:t>
      </w:r>
      <w:r w:rsidR="007A54F6">
        <w:rPr>
          <w:rFonts w:asciiTheme="minorHAnsi" w:hAnsiTheme="minorHAnsi"/>
          <w:b/>
          <w:i/>
        </w:rPr>
        <w:t xml:space="preserve"> News</w:t>
      </w:r>
      <w:r w:rsidRPr="00CC2441">
        <w:rPr>
          <w:rFonts w:asciiTheme="minorHAnsi" w:hAnsiTheme="minorHAnsi"/>
          <w:b/>
          <w:i/>
        </w:rPr>
        <w:t>.</w:t>
      </w:r>
      <w:proofErr w:type="gramEnd"/>
      <w:r w:rsidRPr="00CC2441">
        <w:rPr>
          <w:rFonts w:asciiTheme="minorHAnsi" w:hAnsiTheme="minorHAnsi"/>
          <w:b/>
          <w:i/>
        </w:rPr>
        <w:t xml:space="preserve"> More ships in the next issue.</w:t>
      </w:r>
    </w:p>
    <w:p w:rsidR="00C813D3" w:rsidRPr="00E94675" w:rsidRDefault="00C813D3" w:rsidP="00C813D3">
      <w:pPr>
        <w:pStyle w:val="Heading2"/>
        <w:shd w:val="clear" w:color="auto" w:fill="FFFFFF"/>
        <w:rPr>
          <w:rFonts w:asciiTheme="minorHAnsi" w:hAnsiTheme="minorHAnsi" w:cs="Arial"/>
          <w:i w:val="0"/>
          <w:iCs w:val="0"/>
          <w:sz w:val="22"/>
          <w:szCs w:val="22"/>
        </w:rPr>
      </w:pPr>
      <w:r w:rsidRPr="00E94675">
        <w:rPr>
          <w:rFonts w:asciiTheme="minorHAnsi" w:hAnsiTheme="minorHAnsi"/>
          <w:sz w:val="22"/>
          <w:szCs w:val="22"/>
        </w:rPr>
        <w:t xml:space="preserve">STS </w:t>
      </w:r>
      <w:r w:rsidRPr="00E94675">
        <w:rPr>
          <w:rStyle w:val="Emphasis"/>
          <w:rFonts w:asciiTheme="minorHAnsi" w:hAnsiTheme="minorHAnsi"/>
          <w:sz w:val="22"/>
          <w:szCs w:val="22"/>
        </w:rPr>
        <w:t>Young Endeavour</w:t>
      </w:r>
    </w:p>
    <w:p w:rsidR="00C813D3" w:rsidRDefault="00A46A19" w:rsidP="00E94675">
      <w:pPr>
        <w:shd w:val="clear" w:color="auto" w:fill="FFFFFF"/>
        <w:spacing w:after="300"/>
        <w:ind w:right="300"/>
        <w:rPr>
          <w:rFonts w:asciiTheme="minorHAnsi" w:hAnsiTheme="minorHAnsi" w:cs="Arial"/>
          <w:sz w:val="22"/>
          <w:szCs w:val="22"/>
        </w:rPr>
      </w:pPr>
      <w:r w:rsidRPr="00A46A19">
        <w:rPr>
          <w:rFonts w:asciiTheme="minorHAnsi" w:hAnsiTheme="minorHAnsi" w:cs="Calibri"/>
          <w:noProof/>
          <w:sz w:val="22"/>
          <w:szCs w:val="22"/>
          <w:lang w:eastAsia="zh-CN"/>
        </w:rPr>
        <w:pict>
          <v:shape id="_x0000_s1050" type="#_x0000_t202" style="position:absolute;margin-left:301.9pt;margin-top:481.1pt;width:163.75pt;height:179.6pt;z-index:6" stroked="f">
            <v:textbox>
              <w:txbxContent>
                <w:p w:rsidR="00961FD3" w:rsidRDefault="00656F5F">
                  <w:r w:rsidRPr="00A46A19">
                    <w:rPr>
                      <w:rFonts w:ascii="Arial" w:hAnsi="Arial" w:cs="Arial"/>
                      <w:color w:val="0000FF"/>
                      <w:sz w:val="27"/>
                      <w:szCs w:val="27"/>
                    </w:rPr>
                    <w:pict>
                      <v:shape id="rg_hi" o:spid="_x0000_i1029" type="#_x0000_t75" alt="" href="http://www.google.com.au/imgres?q=james+craig+ship&amp;num=10&amp;hl=en&amp;biw=1024&amp;bih=653&amp;tbm=isch&amp;tbnid=vVZs737Dgk0sNM:&amp;imgrefurl=http://www.anmm.gov.au/site/page.cfm%3Fu%3D1210&amp;docid=hpqWUAUO3VzJmM&amp;imgurl=http://www.anmm.gov.au/webdata/resources/images/James_Craig_341x316.jpg&amp;w=241&amp;h=316&amp;ei=LeuEUMHVLOWTiQfN-oDYDA&amp;zoom=1&amp;iact=hc&amp;vpx=242&amp;vpy=123&amp;dur=1963&amp;hovh=252&amp;hovw=192&amp;tx=93&amp;ty=170&amp;sig=108801626127208074314&amp;page=1&amp;tbnh=141&amp;tbnw=97&amp;start=0&amp;ndsp=14&amp;ved=1t:429,r:1,s:0,i:72" style="width:142.5pt;height:191.25pt" o:button="t">
                        <v:imagedata r:id="rId15" r:href="rId16"/>
                      </v:shape>
                    </w:pict>
                  </w:r>
                </w:p>
              </w:txbxContent>
            </v:textbox>
          </v:shape>
        </w:pict>
      </w:r>
      <w:r w:rsidR="00C813D3" w:rsidRPr="00E94675">
        <w:rPr>
          <w:rFonts w:asciiTheme="minorHAnsi" w:hAnsiTheme="minorHAnsi" w:cs="Arial"/>
          <w:sz w:val="22"/>
          <w:szCs w:val="22"/>
        </w:rPr>
        <w:t>Australia's national sail training ship Young Endeavour is the gift given to the people of Australia by the United Kingdom on the occasion of the Bicentenary in 1988. The then Prime Minister dedicated Young Endeavour to "</w:t>
      </w:r>
      <w:r w:rsidR="00C813D3" w:rsidRPr="00E94675">
        <w:rPr>
          <w:rStyle w:val="Emphasis"/>
          <w:rFonts w:asciiTheme="minorHAnsi" w:hAnsiTheme="minorHAnsi" w:cs="Arial"/>
          <w:sz w:val="22"/>
          <w:szCs w:val="22"/>
        </w:rPr>
        <w:t>... to the benefit of the young people of Australia</w:t>
      </w:r>
      <w:r w:rsidR="00C813D3" w:rsidRPr="00E94675">
        <w:rPr>
          <w:rFonts w:asciiTheme="minorHAnsi" w:hAnsiTheme="minorHAnsi" w:cs="Arial"/>
          <w:sz w:val="22"/>
          <w:szCs w:val="22"/>
        </w:rPr>
        <w:t>", and the ship has operated with this guiding principle ever since.</w:t>
      </w:r>
      <w:r w:rsidR="00C813D3" w:rsidRPr="00E94675">
        <w:rPr>
          <w:rFonts w:asciiTheme="minorHAnsi" w:hAnsiTheme="minorHAnsi" w:cs="Arial"/>
          <w:sz w:val="22"/>
          <w:szCs w:val="22"/>
        </w:rPr>
        <w:br/>
      </w:r>
      <w:r w:rsidR="00C813D3" w:rsidRPr="00E94675">
        <w:rPr>
          <w:rFonts w:asciiTheme="minorHAnsi" w:hAnsiTheme="minorHAnsi" w:cs="Arial"/>
          <w:sz w:val="22"/>
          <w:szCs w:val="22"/>
        </w:rPr>
        <w:br/>
        <w:t>Young Endeavour is a brigantine, designed by Colin Mudie and laid down by Brooke Marine in 1986. She was launched on 2 June 1987 and on 3 August that year sailed from Lowestoft, England to Sydney, Australia, with a crew of ten staff and 24 youth from Great Britain and Australia. The ship's motto is "carpe diem", Latin for "seize the day'.</w:t>
      </w:r>
      <w:r w:rsidR="00C813D3" w:rsidRPr="00E94675">
        <w:rPr>
          <w:rFonts w:asciiTheme="minorHAnsi" w:hAnsiTheme="minorHAnsi" w:cs="Arial"/>
          <w:sz w:val="22"/>
          <w:szCs w:val="22"/>
        </w:rPr>
        <w:br/>
        <w:t>Each year Young Endeavour delivers a challenging program of youth development voyages for young Australians aged 16 to 23 years, and a program of day sails for youth with special needs. 24 young Australians join each eleven day voyage, usually sailing from ports in Queensland, New South Wales, Victoria, Tasmania and South Australia.</w:t>
      </w:r>
      <w:r w:rsidR="00C813D3" w:rsidRPr="00E94675">
        <w:rPr>
          <w:rFonts w:asciiTheme="minorHAnsi" w:hAnsiTheme="minorHAnsi" w:cs="Arial"/>
          <w:sz w:val="22"/>
          <w:szCs w:val="22"/>
        </w:rPr>
        <w:br/>
      </w:r>
      <w:r w:rsidR="00C813D3" w:rsidRPr="00E94675">
        <w:rPr>
          <w:rFonts w:asciiTheme="minorHAnsi" w:hAnsiTheme="minorHAnsi" w:cs="Arial"/>
          <w:sz w:val="22"/>
          <w:szCs w:val="22"/>
        </w:rPr>
        <w:br/>
        <w:t>Young Endeavour has circumnavigated Australia three times, in 1995, 2001 and 2009, visited Indonesia in 1995, and has sailed to New Zealand twice, in 2000 and 2006. Young Endeavour also sailed around the world in 1992, visiting places including Egypt, Turkey, Greece, France, Italy, Spain, the United States of America, the Bahamas, Tahiti and New Caledonia.</w:t>
      </w:r>
      <w:r w:rsidR="00C813D3" w:rsidRPr="00E94675">
        <w:rPr>
          <w:rFonts w:asciiTheme="minorHAnsi" w:hAnsiTheme="minorHAnsi" w:cs="Arial"/>
          <w:sz w:val="22"/>
          <w:szCs w:val="22"/>
        </w:rPr>
        <w:br/>
      </w:r>
      <w:r w:rsidR="00C813D3" w:rsidRPr="00E94675">
        <w:rPr>
          <w:rFonts w:asciiTheme="minorHAnsi" w:hAnsiTheme="minorHAnsi" w:cs="Arial"/>
          <w:sz w:val="22"/>
          <w:szCs w:val="22"/>
        </w:rPr>
        <w:br/>
        <w:t>A voyage in Young Endeavour empowers young Australians, increasing self awareness, developing teamwork and leadership skills, and creating a strong sense of community responsibility. Since 1988 over 11,000 young Australians have participated in the Young Endeavour Youth Development Program and another 10,000 youth have joined a Young Endeavour Community Day Sail.</w:t>
      </w:r>
    </w:p>
    <w:p w:rsidR="00961FD3" w:rsidRPr="00E94675" w:rsidRDefault="00656F5F" w:rsidP="00ED7C5E">
      <w:pPr>
        <w:shd w:val="clear" w:color="auto" w:fill="FFFFFF"/>
        <w:spacing w:after="300"/>
        <w:ind w:right="300"/>
        <w:jc w:val="center"/>
        <w:rPr>
          <w:rFonts w:asciiTheme="minorHAnsi" w:hAnsiTheme="minorHAnsi" w:cs="Arial"/>
          <w:sz w:val="22"/>
          <w:szCs w:val="22"/>
        </w:rPr>
      </w:pPr>
      <w:r w:rsidRPr="00A46A19">
        <w:rPr>
          <w:rFonts w:asciiTheme="minorHAnsi" w:hAnsiTheme="minorHAnsi" w:cs="Arial"/>
          <w:sz w:val="22"/>
          <w:szCs w:val="22"/>
        </w:rPr>
        <w:pict>
          <v:shape id="_x0000_i1027" type="#_x0000_t75" style="width:54pt;height:58.5pt">
            <v:imagedata r:id="rId17" o:title="MC900440074[1]"/>
          </v:shape>
        </w:pict>
      </w:r>
    </w:p>
    <w:p w:rsidR="00C813D3" w:rsidRPr="00E94675" w:rsidRDefault="00C813D3" w:rsidP="00C813D3">
      <w:pPr>
        <w:pStyle w:val="Heading2"/>
        <w:shd w:val="clear" w:color="auto" w:fill="FFFFFF"/>
        <w:rPr>
          <w:rFonts w:asciiTheme="minorHAnsi" w:hAnsiTheme="minorHAnsi" w:cs="Arial"/>
          <w:sz w:val="22"/>
          <w:szCs w:val="22"/>
        </w:rPr>
      </w:pPr>
      <w:r w:rsidRPr="00E94675">
        <w:rPr>
          <w:rStyle w:val="Emphasis"/>
          <w:rFonts w:asciiTheme="minorHAnsi" w:hAnsiTheme="minorHAnsi"/>
          <w:sz w:val="22"/>
          <w:szCs w:val="22"/>
        </w:rPr>
        <w:lastRenderedPageBreak/>
        <w:t>James Craig</w:t>
      </w:r>
    </w:p>
    <w:p w:rsidR="00C813D3" w:rsidRPr="00E94675" w:rsidRDefault="00C813D3" w:rsidP="00C813D3">
      <w:pPr>
        <w:shd w:val="clear" w:color="auto" w:fill="FFFFFF"/>
        <w:spacing w:after="300"/>
        <w:ind w:right="300"/>
        <w:rPr>
          <w:rFonts w:asciiTheme="minorHAnsi" w:hAnsiTheme="minorHAnsi" w:cs="Arial"/>
          <w:sz w:val="22"/>
          <w:szCs w:val="22"/>
        </w:rPr>
      </w:pPr>
      <w:r w:rsidRPr="00E94675">
        <w:rPr>
          <w:rFonts w:asciiTheme="minorHAnsi" w:hAnsiTheme="minorHAnsi" w:cs="Arial"/>
          <w:sz w:val="22"/>
          <w:szCs w:val="22"/>
        </w:rPr>
        <w:t xml:space="preserve">Built in 1874 in Sunderland, England, by </w:t>
      </w:r>
      <w:proofErr w:type="spellStart"/>
      <w:r w:rsidRPr="00E94675">
        <w:rPr>
          <w:rFonts w:asciiTheme="minorHAnsi" w:hAnsiTheme="minorHAnsi" w:cs="Arial"/>
          <w:sz w:val="22"/>
          <w:szCs w:val="22"/>
        </w:rPr>
        <w:t>Bartram</w:t>
      </w:r>
      <w:proofErr w:type="spellEnd"/>
      <w:r w:rsidRPr="00E94675">
        <w:rPr>
          <w:rFonts w:asciiTheme="minorHAnsi" w:hAnsiTheme="minorHAnsi" w:cs="Arial"/>
          <w:sz w:val="22"/>
          <w:szCs w:val="22"/>
        </w:rPr>
        <w:t xml:space="preserve">, </w:t>
      </w:r>
      <w:proofErr w:type="spellStart"/>
      <w:r w:rsidRPr="00E94675">
        <w:rPr>
          <w:rFonts w:asciiTheme="minorHAnsi" w:hAnsiTheme="minorHAnsi" w:cs="Arial"/>
          <w:sz w:val="22"/>
          <w:szCs w:val="22"/>
        </w:rPr>
        <w:t>Haswell</w:t>
      </w:r>
      <w:proofErr w:type="spellEnd"/>
      <w:r w:rsidRPr="00E94675">
        <w:rPr>
          <w:rFonts w:asciiTheme="minorHAnsi" w:hAnsiTheme="minorHAnsi" w:cs="Arial"/>
          <w:sz w:val="22"/>
          <w:szCs w:val="22"/>
        </w:rPr>
        <w:t xml:space="preserve">, &amp; Co., she was originally named Clan </w:t>
      </w:r>
      <w:proofErr w:type="spellStart"/>
      <w:r w:rsidRPr="00E94675">
        <w:rPr>
          <w:rFonts w:asciiTheme="minorHAnsi" w:hAnsiTheme="minorHAnsi" w:cs="Arial"/>
          <w:sz w:val="22"/>
          <w:szCs w:val="22"/>
        </w:rPr>
        <w:t>Macleod</w:t>
      </w:r>
      <w:proofErr w:type="spellEnd"/>
      <w:r w:rsidRPr="00E94675">
        <w:rPr>
          <w:rFonts w:asciiTheme="minorHAnsi" w:hAnsiTheme="minorHAnsi" w:cs="Arial"/>
          <w:sz w:val="22"/>
          <w:szCs w:val="22"/>
        </w:rPr>
        <w:t xml:space="preserve">. She was employed carrying cargo around the world, and rounded Cape Horn 23 times in 26 years. In 1900 she was acquired by Mr J </w:t>
      </w:r>
      <w:proofErr w:type="spellStart"/>
      <w:r w:rsidRPr="00E94675">
        <w:rPr>
          <w:rFonts w:asciiTheme="minorHAnsi" w:hAnsiTheme="minorHAnsi" w:cs="Arial"/>
          <w:sz w:val="22"/>
          <w:szCs w:val="22"/>
        </w:rPr>
        <w:t>J</w:t>
      </w:r>
      <w:proofErr w:type="spellEnd"/>
      <w:r w:rsidRPr="00E94675">
        <w:rPr>
          <w:rFonts w:asciiTheme="minorHAnsi" w:hAnsiTheme="minorHAnsi" w:cs="Arial"/>
          <w:sz w:val="22"/>
          <w:szCs w:val="22"/>
        </w:rPr>
        <w:t xml:space="preserve"> Craig, renamed James Craig in 1905, and began to operate between New Zealand and Australia until 1911. Unable to compete profitably with freight cargo, in later years James Craig was used as a collier. Like many other sailing ships of her vintage, she fell victim to the advance of steamships, and was first laid up, then used as a hulk, until eventually being abandoned at Recherche Bay in Tasmania. In 1932 she was sunk by fishermen who blasted a 3-metre hole in her stern.</w:t>
      </w:r>
      <w:r w:rsidRPr="00E94675">
        <w:rPr>
          <w:rFonts w:asciiTheme="minorHAnsi" w:hAnsiTheme="minorHAnsi" w:cs="Arial"/>
          <w:sz w:val="22"/>
          <w:szCs w:val="22"/>
        </w:rPr>
        <w:br/>
      </w:r>
      <w:r w:rsidRPr="00E94675">
        <w:rPr>
          <w:rFonts w:asciiTheme="minorHAnsi" w:hAnsiTheme="minorHAnsi" w:cs="Arial"/>
          <w:sz w:val="22"/>
          <w:szCs w:val="22"/>
        </w:rPr>
        <w:br/>
        <w:t>James Craig is currently berthed at Wharf 7 of Darling Harbour, near the Australian National Maritime Museum. She is open to the public, and takes passengers out sailing on Sydney Harbour and beyond. She is crewed and maintained by volunteers from the Sydney Heritage Fleet.</w:t>
      </w:r>
      <w:r w:rsidRPr="00E94675">
        <w:rPr>
          <w:rFonts w:asciiTheme="minorHAnsi" w:hAnsiTheme="minorHAnsi" w:cs="Arial"/>
          <w:sz w:val="22"/>
          <w:szCs w:val="22"/>
        </w:rPr>
        <w:br/>
      </w:r>
      <w:r w:rsidRPr="00E94675">
        <w:rPr>
          <w:rFonts w:asciiTheme="minorHAnsi" w:hAnsiTheme="minorHAnsi" w:cs="Arial"/>
          <w:sz w:val="22"/>
          <w:szCs w:val="22"/>
        </w:rPr>
        <w:br/>
        <w:t>James Craig is of exceptional historical value in that she is one of only four ships of her era and rig, still afloat and putting to sea fortnightly when not on voyages to Melbourne or Hobart. As such she is a working link to a time when similar ships carried the bulk of global commerce in their holds. Thousands of similar ships plied the oceans in the 19th and early 20th centuries linking the old world, the new world, Asia and Oceania. She is sailed in the traditional 19th Century manner entirely by volunteers from the Master to the galley crew.</w:t>
      </w:r>
    </w:p>
    <w:p w:rsidR="00486DE6" w:rsidRPr="00656F5F" w:rsidRDefault="00961FD3" w:rsidP="009A7747">
      <w:pPr>
        <w:widowControl w:val="0"/>
        <w:autoSpaceDE w:val="0"/>
        <w:autoSpaceDN w:val="0"/>
        <w:adjustRightInd w:val="0"/>
        <w:spacing w:line="240" w:lineRule="exact"/>
        <w:jc w:val="both"/>
        <w:rPr>
          <w:rFonts w:asciiTheme="minorHAnsi" w:hAnsiTheme="minorHAnsi" w:cs="Calibri"/>
          <w:b/>
          <w:i/>
          <w:sz w:val="22"/>
          <w:szCs w:val="22"/>
        </w:rPr>
      </w:pPr>
      <w:proofErr w:type="gramStart"/>
      <w:r w:rsidRPr="00656F5F">
        <w:rPr>
          <w:rFonts w:asciiTheme="minorHAnsi" w:hAnsiTheme="minorHAnsi" w:cs="Calibri"/>
          <w:b/>
          <w:i/>
          <w:sz w:val="22"/>
          <w:szCs w:val="22"/>
        </w:rPr>
        <w:t>The James Craig picture below.</w:t>
      </w:r>
      <w:proofErr w:type="gramEnd"/>
    </w:p>
    <w:sectPr w:rsidR="00486DE6" w:rsidRPr="00656F5F" w:rsidSect="007B6466">
      <w:type w:val="continuous"/>
      <w:pgSz w:w="11906" w:h="16838" w:code="9"/>
      <w:pgMar w:top="902" w:right="851" w:bottom="851" w:left="907" w:header="709" w:footer="709"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817" w:rsidRDefault="00A16817">
      <w:r>
        <w:separator/>
      </w:r>
    </w:p>
  </w:endnote>
  <w:endnote w:type="continuationSeparator" w:id="0">
    <w:p w:rsidR="00A16817" w:rsidRDefault="00A168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64"/>
      <w:gridCol w:w="1036"/>
      <w:gridCol w:w="4664"/>
    </w:tblGrid>
    <w:tr w:rsidR="00B45CD5">
      <w:trPr>
        <w:trHeight w:val="151"/>
      </w:trPr>
      <w:tc>
        <w:tcPr>
          <w:tcW w:w="2250" w:type="pct"/>
          <w:tcBorders>
            <w:bottom w:val="single" w:sz="4" w:space="0" w:color="4F81BD"/>
          </w:tcBorders>
        </w:tcPr>
        <w:p w:rsidR="00B45CD5" w:rsidRDefault="00B45CD5">
          <w:pPr>
            <w:pStyle w:val="Header"/>
            <w:rPr>
              <w:rFonts w:ascii="Cambria" w:eastAsia="SimSun" w:hAnsi="Cambria"/>
              <w:b/>
              <w:bCs/>
            </w:rPr>
          </w:pPr>
        </w:p>
      </w:tc>
      <w:tc>
        <w:tcPr>
          <w:tcW w:w="500" w:type="pct"/>
          <w:vMerge w:val="restart"/>
          <w:noWrap/>
          <w:vAlign w:val="center"/>
        </w:tcPr>
        <w:p w:rsidR="00B45CD5" w:rsidRPr="00B45CD5" w:rsidRDefault="00B45CD5">
          <w:pPr>
            <w:pStyle w:val="NoSpacing"/>
            <w:rPr>
              <w:rFonts w:ascii="Cambria" w:hAnsi="Cambria"/>
            </w:rPr>
          </w:pPr>
          <w:r w:rsidRPr="00B45CD5">
            <w:rPr>
              <w:rFonts w:ascii="Cambria" w:hAnsi="Cambria"/>
              <w:b/>
            </w:rPr>
            <w:t xml:space="preserve">Page </w:t>
          </w:r>
          <w:r w:rsidR="00A46A19" w:rsidRPr="00A46A19">
            <w:fldChar w:fldCharType="begin"/>
          </w:r>
          <w:r w:rsidR="009E1596">
            <w:instrText xml:space="preserve"> PAGE  \* MERGEFORMAT </w:instrText>
          </w:r>
          <w:r w:rsidR="00A46A19" w:rsidRPr="00A46A19">
            <w:fldChar w:fldCharType="separate"/>
          </w:r>
          <w:r w:rsidR="00D76855" w:rsidRPr="00D76855">
            <w:rPr>
              <w:rFonts w:ascii="Cambria" w:hAnsi="Cambria"/>
              <w:b/>
              <w:noProof/>
            </w:rPr>
            <w:t>2</w:t>
          </w:r>
          <w:r w:rsidR="00A46A19">
            <w:rPr>
              <w:rFonts w:ascii="Cambria" w:hAnsi="Cambria"/>
              <w:b/>
              <w:noProof/>
            </w:rPr>
            <w:fldChar w:fldCharType="end"/>
          </w:r>
        </w:p>
      </w:tc>
      <w:tc>
        <w:tcPr>
          <w:tcW w:w="2250" w:type="pct"/>
          <w:tcBorders>
            <w:bottom w:val="single" w:sz="4" w:space="0" w:color="4F81BD"/>
          </w:tcBorders>
        </w:tcPr>
        <w:p w:rsidR="00B45CD5" w:rsidRDefault="00B45CD5">
          <w:pPr>
            <w:pStyle w:val="Header"/>
            <w:rPr>
              <w:rFonts w:ascii="Cambria" w:eastAsia="SimSun" w:hAnsi="Cambria"/>
              <w:b/>
              <w:bCs/>
            </w:rPr>
          </w:pPr>
        </w:p>
      </w:tc>
    </w:tr>
    <w:tr w:rsidR="00B45CD5">
      <w:trPr>
        <w:trHeight w:val="150"/>
      </w:trPr>
      <w:tc>
        <w:tcPr>
          <w:tcW w:w="2250" w:type="pct"/>
          <w:tcBorders>
            <w:top w:val="single" w:sz="4" w:space="0" w:color="4F81BD"/>
          </w:tcBorders>
        </w:tcPr>
        <w:p w:rsidR="00B45CD5" w:rsidRDefault="00B45CD5">
          <w:pPr>
            <w:pStyle w:val="Header"/>
            <w:rPr>
              <w:rFonts w:ascii="Cambria" w:eastAsia="SimSun" w:hAnsi="Cambria"/>
              <w:b/>
              <w:bCs/>
            </w:rPr>
          </w:pPr>
        </w:p>
      </w:tc>
      <w:tc>
        <w:tcPr>
          <w:tcW w:w="500" w:type="pct"/>
          <w:vMerge/>
        </w:tcPr>
        <w:p w:rsidR="00B45CD5" w:rsidRDefault="00B45CD5">
          <w:pPr>
            <w:pStyle w:val="Header"/>
            <w:jc w:val="center"/>
            <w:rPr>
              <w:rFonts w:ascii="Cambria" w:eastAsia="SimSun" w:hAnsi="Cambria"/>
              <w:b/>
              <w:bCs/>
            </w:rPr>
          </w:pPr>
        </w:p>
      </w:tc>
      <w:tc>
        <w:tcPr>
          <w:tcW w:w="2250" w:type="pct"/>
          <w:tcBorders>
            <w:top w:val="single" w:sz="4" w:space="0" w:color="4F81BD"/>
          </w:tcBorders>
        </w:tcPr>
        <w:p w:rsidR="00B45CD5" w:rsidRDefault="00B45CD5">
          <w:pPr>
            <w:pStyle w:val="Header"/>
            <w:rPr>
              <w:rFonts w:ascii="Cambria" w:eastAsia="SimSun" w:hAnsi="Cambria"/>
              <w:b/>
              <w:bCs/>
            </w:rPr>
          </w:pPr>
        </w:p>
      </w:tc>
    </w:tr>
  </w:tbl>
  <w:p w:rsidR="00B45CD5" w:rsidRDefault="00B45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64"/>
      <w:gridCol w:w="1036"/>
      <w:gridCol w:w="4664"/>
    </w:tblGrid>
    <w:tr w:rsidR="00117937">
      <w:trPr>
        <w:trHeight w:val="151"/>
      </w:trPr>
      <w:tc>
        <w:tcPr>
          <w:tcW w:w="2250" w:type="pct"/>
          <w:tcBorders>
            <w:bottom w:val="single" w:sz="4" w:space="0" w:color="4F81BD" w:themeColor="accent1"/>
          </w:tcBorders>
        </w:tcPr>
        <w:p w:rsidR="00117937" w:rsidRDefault="00117937">
          <w:pPr>
            <w:pStyle w:val="Header"/>
            <w:rPr>
              <w:rFonts w:asciiTheme="majorHAnsi" w:eastAsiaTheme="majorEastAsia" w:hAnsiTheme="majorHAnsi" w:cstheme="majorBidi"/>
              <w:b/>
              <w:bCs/>
            </w:rPr>
          </w:pPr>
        </w:p>
      </w:tc>
      <w:tc>
        <w:tcPr>
          <w:tcW w:w="500" w:type="pct"/>
          <w:vMerge w:val="restart"/>
          <w:noWrap/>
          <w:vAlign w:val="center"/>
        </w:tcPr>
        <w:p w:rsidR="00117937" w:rsidRDefault="00117937">
          <w:pPr>
            <w:pStyle w:val="NoSpacing"/>
            <w:rPr>
              <w:rFonts w:asciiTheme="majorHAnsi" w:hAnsiTheme="majorHAnsi"/>
            </w:rPr>
          </w:pPr>
          <w:r>
            <w:rPr>
              <w:rFonts w:asciiTheme="majorHAnsi" w:hAnsiTheme="majorHAnsi"/>
              <w:b/>
            </w:rPr>
            <w:t xml:space="preserve">Page </w:t>
          </w:r>
          <w:fldSimple w:instr=" PAGE  \* MERGEFORMAT ">
            <w:r w:rsidR="00E00367" w:rsidRPr="00E00367">
              <w:rPr>
                <w:rFonts w:asciiTheme="majorHAnsi" w:hAnsiTheme="majorHAnsi"/>
                <w:b/>
                <w:noProof/>
              </w:rPr>
              <w:t>1</w:t>
            </w:r>
          </w:fldSimple>
        </w:p>
      </w:tc>
      <w:tc>
        <w:tcPr>
          <w:tcW w:w="2250" w:type="pct"/>
          <w:tcBorders>
            <w:bottom w:val="single" w:sz="4" w:space="0" w:color="4F81BD" w:themeColor="accent1"/>
          </w:tcBorders>
        </w:tcPr>
        <w:p w:rsidR="00117937" w:rsidRDefault="00117937">
          <w:pPr>
            <w:pStyle w:val="Header"/>
            <w:rPr>
              <w:rFonts w:asciiTheme="majorHAnsi" w:eastAsiaTheme="majorEastAsia" w:hAnsiTheme="majorHAnsi" w:cstheme="majorBidi"/>
              <w:b/>
              <w:bCs/>
            </w:rPr>
          </w:pPr>
        </w:p>
      </w:tc>
    </w:tr>
    <w:tr w:rsidR="00117937">
      <w:trPr>
        <w:trHeight w:val="150"/>
      </w:trPr>
      <w:tc>
        <w:tcPr>
          <w:tcW w:w="2250" w:type="pct"/>
          <w:tcBorders>
            <w:top w:val="single" w:sz="4" w:space="0" w:color="4F81BD" w:themeColor="accent1"/>
          </w:tcBorders>
        </w:tcPr>
        <w:p w:rsidR="00117937" w:rsidRDefault="00117937">
          <w:pPr>
            <w:pStyle w:val="Header"/>
            <w:rPr>
              <w:rFonts w:asciiTheme="majorHAnsi" w:eastAsiaTheme="majorEastAsia" w:hAnsiTheme="majorHAnsi" w:cstheme="majorBidi"/>
              <w:b/>
              <w:bCs/>
            </w:rPr>
          </w:pPr>
        </w:p>
      </w:tc>
      <w:tc>
        <w:tcPr>
          <w:tcW w:w="500" w:type="pct"/>
          <w:vMerge/>
        </w:tcPr>
        <w:p w:rsidR="00117937" w:rsidRDefault="0011793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117937" w:rsidRDefault="00117937">
          <w:pPr>
            <w:pStyle w:val="Header"/>
            <w:rPr>
              <w:rFonts w:asciiTheme="majorHAnsi" w:eastAsiaTheme="majorEastAsia" w:hAnsiTheme="majorHAnsi" w:cstheme="majorBidi"/>
              <w:b/>
              <w:bCs/>
            </w:rPr>
          </w:pPr>
        </w:p>
      </w:tc>
    </w:tr>
  </w:tbl>
  <w:p w:rsidR="00B96585" w:rsidRDefault="00B96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817" w:rsidRDefault="00A16817">
      <w:r>
        <w:separator/>
      </w:r>
    </w:p>
  </w:footnote>
  <w:footnote w:type="continuationSeparator" w:id="0">
    <w:p w:rsidR="00A16817" w:rsidRDefault="00A1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FCF" w:rsidRDefault="00E26FCF" w:rsidP="00E26FCF">
    <w:pPr>
      <w:rPr>
        <w:sz w:val="32"/>
      </w:rPr>
    </w:pPr>
    <w:proofErr w:type="gramStart"/>
    <w:r>
      <w:t>head</w:t>
    </w:r>
    <w:proofErr w:type="gramEnd"/>
    <w:r w:rsidR="00A46A19" w:rsidRPr="00A46A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5.6pt;margin-top:-11.35pt;width:214.5pt;height:214.5pt;z-index:1;mso-position-horizontal-relative:text;mso-position-vertical-relative:text">
          <v:imagedata r:id="rId1" o:title="FNSACREST-50"/>
        </v:shape>
      </w:pict>
    </w:r>
    <w:r>
      <w:rPr>
        <w:rFonts w:ascii="Impact" w:hAnsi="Impact"/>
        <w:color w:val="000080"/>
        <w:sz w:val="40"/>
      </w:rPr>
      <w:t xml:space="preserve">                                              FEDERATION of NAVAL SHIP ASSOCIATIONS</w:t>
    </w:r>
    <w:r>
      <w:rPr>
        <w:sz w:val="32"/>
      </w:rPr>
      <w:tab/>
    </w:r>
    <w:r>
      <w:rPr>
        <w:sz w:val="32"/>
      </w:rPr>
      <w:tab/>
    </w:r>
    <w:r>
      <w:rPr>
        <w:sz w:val="32"/>
      </w:rPr>
      <w:tab/>
    </w:r>
    <w:r>
      <w:rPr>
        <w:sz w:val="32"/>
      </w:rPr>
      <w:tab/>
    </w:r>
    <w:r>
      <w:rPr>
        <w:sz w:val="32"/>
      </w:rPr>
      <w:tab/>
    </w:r>
    <w:r>
      <w:rPr>
        <w:sz w:val="32"/>
      </w:rPr>
      <w:tab/>
    </w:r>
    <w:r>
      <w:rPr>
        <w:sz w:val="32"/>
      </w:rPr>
      <w:tab/>
      <w:t xml:space="preserve">     </w:t>
    </w:r>
    <w:r>
      <w:rPr>
        <w:color w:val="FF0000"/>
        <w:sz w:val="28"/>
      </w:rPr>
      <w:t>New South Wales Australia.</w:t>
    </w:r>
  </w:p>
  <w:p w:rsidR="00E26FCF" w:rsidRDefault="00E26FCF" w:rsidP="00E26FCF"/>
  <w:p w:rsidR="00E26FCF" w:rsidRDefault="00E26FCF" w:rsidP="00E26FCF">
    <w:pPr>
      <w:rPr>
        <w:b/>
        <w:sz w:val="24"/>
      </w:rPr>
    </w:pPr>
    <w:r>
      <w:rPr>
        <w:sz w:val="22"/>
      </w:rPr>
      <w:tab/>
    </w:r>
    <w:r>
      <w:rPr>
        <w:sz w:val="22"/>
      </w:rPr>
      <w:tab/>
    </w:r>
    <w:r>
      <w:rPr>
        <w:sz w:val="22"/>
      </w:rPr>
      <w:tab/>
    </w:r>
    <w:r>
      <w:rPr>
        <w:sz w:val="22"/>
      </w:rPr>
      <w:tab/>
    </w:r>
    <w:r>
      <w:rPr>
        <w:sz w:val="24"/>
      </w:rPr>
      <w:t xml:space="preserve"> </w:t>
    </w:r>
  </w:p>
  <w:p w:rsidR="00E26FCF" w:rsidRDefault="00E26FCF" w:rsidP="00E26FCF">
    <w:pPr>
      <w:ind w:left="2880" w:firstLine="720"/>
      <w:rPr>
        <w:b/>
      </w:rPr>
    </w:pPr>
    <w:r>
      <w:rPr>
        <w:b/>
        <w:sz w:val="24"/>
      </w:rPr>
      <w:t>President</w:t>
    </w:r>
    <w:r>
      <w:rPr>
        <w:b/>
      </w:rPr>
      <w:t>:</w:t>
    </w:r>
    <w:r>
      <w:rPr>
        <w:b/>
      </w:rPr>
      <w:tab/>
    </w:r>
    <w:r>
      <w:rPr>
        <w:b/>
      </w:rPr>
      <w:tab/>
    </w:r>
    <w:r>
      <w:rPr>
        <w:b/>
      </w:rPr>
      <w:tab/>
    </w:r>
    <w:r>
      <w:rPr>
        <w:b/>
      </w:rPr>
      <w:tab/>
    </w:r>
    <w:r>
      <w:rPr>
        <w:b/>
        <w:sz w:val="24"/>
      </w:rPr>
      <w:t>Secretary:</w:t>
    </w:r>
  </w:p>
  <w:p w:rsidR="00B96585" w:rsidRDefault="00B96585" w:rsidP="00B96585">
    <w:pPr>
      <w:ind w:left="2880" w:firstLine="720"/>
      <w:rPr>
        <w:sz w:val="22"/>
      </w:rPr>
    </w:pPr>
    <w:r>
      <w:rPr>
        <w:sz w:val="22"/>
      </w:rPr>
      <w:t>Mr. R (Bob) Auston</w:t>
    </w:r>
    <w:r>
      <w:rPr>
        <w:sz w:val="22"/>
      </w:rPr>
      <w:tab/>
    </w:r>
    <w:r>
      <w:rPr>
        <w:sz w:val="22"/>
      </w:rPr>
      <w:tab/>
    </w:r>
    <w:r>
      <w:rPr>
        <w:sz w:val="22"/>
      </w:rPr>
      <w:tab/>
      <w:t>Mrs. Mary Bell</w:t>
    </w:r>
  </w:p>
  <w:p w:rsidR="00B96585" w:rsidRDefault="00B96585" w:rsidP="00B96585">
    <w:pPr>
      <w:ind w:left="2880" w:firstLine="720"/>
      <w:rPr>
        <w:sz w:val="22"/>
      </w:rPr>
    </w:pPr>
    <w:r>
      <w:rPr>
        <w:sz w:val="22"/>
      </w:rPr>
      <w:t xml:space="preserve">16 Greensborough Avenue  </w:t>
    </w:r>
    <w:r>
      <w:rPr>
        <w:sz w:val="22"/>
      </w:rPr>
      <w:tab/>
    </w:r>
    <w:r>
      <w:rPr>
        <w:sz w:val="22"/>
      </w:rPr>
      <w:tab/>
      <w:t>42 The Grandstand</w:t>
    </w:r>
  </w:p>
  <w:p w:rsidR="00B96585" w:rsidRDefault="00B96585" w:rsidP="00B96585">
    <w:pPr>
      <w:ind w:left="2880" w:firstLine="720"/>
      <w:rPr>
        <w:sz w:val="22"/>
      </w:rPr>
    </w:pPr>
    <w:r>
      <w:rPr>
        <w:sz w:val="22"/>
      </w:rPr>
      <w:t xml:space="preserve">ROUSE </w:t>
    </w:r>
    <w:proofErr w:type="gramStart"/>
    <w:r>
      <w:rPr>
        <w:sz w:val="22"/>
      </w:rPr>
      <w:t>HILL  NSW</w:t>
    </w:r>
    <w:proofErr w:type="gramEnd"/>
    <w:r>
      <w:rPr>
        <w:sz w:val="22"/>
      </w:rPr>
      <w:t xml:space="preserve">  2155</w:t>
    </w:r>
    <w:r>
      <w:rPr>
        <w:sz w:val="22"/>
      </w:rPr>
      <w:tab/>
    </w:r>
    <w:r>
      <w:rPr>
        <w:sz w:val="22"/>
      </w:rPr>
      <w:tab/>
      <w:t>ST. CLAIR  NSW  2759</w:t>
    </w:r>
    <w:r>
      <w:rPr>
        <w:sz w:val="22"/>
      </w:rPr>
      <w:tab/>
      <w:t>Tel:       0419491747</w:t>
    </w:r>
    <w:r>
      <w:rPr>
        <w:sz w:val="22"/>
      </w:rPr>
      <w:tab/>
    </w:r>
    <w:r>
      <w:rPr>
        <w:sz w:val="22"/>
      </w:rPr>
      <w:tab/>
    </w:r>
    <w:r>
      <w:rPr>
        <w:sz w:val="22"/>
      </w:rPr>
      <w:tab/>
      <w:t xml:space="preserve">Tel:   (02) 9670 4025                       </w:t>
    </w:r>
    <w:r>
      <w:rPr>
        <w:sz w:val="22"/>
      </w:rPr>
      <w:tab/>
    </w:r>
    <w:r>
      <w:rPr>
        <w:sz w:val="22"/>
      </w:rPr>
      <w:tab/>
    </w:r>
    <w:r>
      <w:rPr>
        <w:sz w:val="22"/>
      </w:rPr>
      <w:tab/>
    </w:r>
    <w:r>
      <w:rPr>
        <w:sz w:val="22"/>
      </w:rPr>
      <w:tab/>
    </w:r>
    <w:r>
      <w:rPr>
        <w:sz w:val="22"/>
      </w:rPr>
      <w:tab/>
      <w:t xml:space="preserve">                 </w:t>
    </w:r>
    <w:r>
      <w:rPr>
        <w:sz w:val="22"/>
      </w:rPr>
      <w:tab/>
      <w:t xml:space="preserve">0419 499 720 </w:t>
    </w:r>
  </w:p>
  <w:p w:rsidR="00B96585" w:rsidRDefault="00A46A19" w:rsidP="00B96585">
    <w:pPr>
      <w:ind w:left="2880" w:firstLine="720"/>
      <w:rPr>
        <w:color w:val="0000FF"/>
        <w:sz w:val="28"/>
      </w:rPr>
    </w:pPr>
    <w:hyperlink r:id="rId2" w:history="1">
      <w:r w:rsidR="00B96585" w:rsidRPr="00407541">
        <w:rPr>
          <w:rStyle w:val="Hyperlink"/>
          <w:b/>
        </w:rPr>
        <w:t>bobauston8@bigpond.com</w:t>
      </w:r>
    </w:hyperlink>
    <w:r w:rsidR="00B96585">
      <w:rPr>
        <w:b/>
      </w:rPr>
      <w:tab/>
    </w:r>
    <w:r w:rsidR="00B96585">
      <w:rPr>
        <w:b/>
      </w:rPr>
      <w:tab/>
    </w:r>
    <w:r w:rsidR="00B96585">
      <w:rPr>
        <w:b/>
      </w:rPr>
      <w:tab/>
    </w:r>
    <w:r w:rsidR="00B96585">
      <w:rPr>
        <w:b/>
      </w:rPr>
      <w:tab/>
    </w:r>
    <w:r w:rsidR="00B96585">
      <w:rPr>
        <w:b/>
      </w:rPr>
      <w:tab/>
    </w:r>
    <w:r w:rsidR="00B96585">
      <w:rPr>
        <w:b/>
      </w:rPr>
      <w:tab/>
    </w:r>
    <w:r w:rsidR="00B96585">
      <w:rPr>
        <w:b/>
      </w:rPr>
      <w:tab/>
    </w:r>
    <w:r w:rsidR="00B96585">
      <w:rPr>
        <w:b/>
      </w:rPr>
      <w:tab/>
    </w:r>
    <w:r w:rsidR="00B96585">
      <w:rPr>
        <w:b/>
      </w:rPr>
      <w:tab/>
    </w:r>
    <w:r w:rsidR="00B96585">
      <w:rPr>
        <w:b/>
      </w:rPr>
      <w:tab/>
    </w:r>
    <w:r w:rsidR="00B96585">
      <w:rPr>
        <w:b/>
      </w:rPr>
      <w:tab/>
    </w:r>
    <w:r w:rsidR="00B96585">
      <w:rPr>
        <w:b/>
      </w:rPr>
      <w:tab/>
    </w:r>
    <w:hyperlink r:id="rId3" w:history="1">
      <w:r w:rsidR="00B96585" w:rsidRPr="00342726">
        <w:rPr>
          <w:rStyle w:val="Hyperlink"/>
          <w:b/>
        </w:rPr>
        <w:t>marybell123@bigpond.com</w:t>
      </w:r>
    </w:hyperlink>
  </w:p>
  <w:p w:rsidR="00E26FCF" w:rsidRDefault="00E26FCF" w:rsidP="00E26FCF">
    <w:pPr>
      <w:pStyle w:val="Header"/>
    </w:pPr>
  </w:p>
  <w:p w:rsidR="00E26FCF" w:rsidRDefault="00E26F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BB6"/>
    <w:multiLevelType w:val="hybridMultilevel"/>
    <w:tmpl w:val="DD801998"/>
    <w:lvl w:ilvl="0" w:tplc="CEDA107C">
      <w:start w:val="1"/>
      <w:numFmt w:val="lowerLetter"/>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
    <w:nsid w:val="049A3455"/>
    <w:multiLevelType w:val="hybridMultilevel"/>
    <w:tmpl w:val="CA60742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134E66"/>
    <w:multiLevelType w:val="hybridMultilevel"/>
    <w:tmpl w:val="B2CA7C5C"/>
    <w:lvl w:ilvl="0" w:tplc="400ED7EA">
      <w:start w:val="5"/>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C1346BA"/>
    <w:multiLevelType w:val="hybridMultilevel"/>
    <w:tmpl w:val="1C0EB0EA"/>
    <w:lvl w:ilvl="0" w:tplc="20A81184">
      <w:start w:val="1"/>
      <w:numFmt w:val="lowerLetter"/>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C977B50"/>
    <w:multiLevelType w:val="hybridMultilevel"/>
    <w:tmpl w:val="D318C8FA"/>
    <w:lvl w:ilvl="0" w:tplc="8D16ED1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A6145C"/>
    <w:multiLevelType w:val="hybridMultilevel"/>
    <w:tmpl w:val="C032BD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D54D46"/>
    <w:multiLevelType w:val="hybridMultilevel"/>
    <w:tmpl w:val="986621E4"/>
    <w:lvl w:ilvl="0" w:tplc="A104A720">
      <w:start w:val="1"/>
      <w:numFmt w:val="decimal"/>
      <w:lvlText w:val="%1."/>
      <w:lvlJc w:val="left"/>
      <w:pPr>
        <w:ind w:left="720" w:hanging="360"/>
      </w:pPr>
      <w:rPr>
        <w:rFonts w:ascii="Calibri" w:eastAsia="Times New Roman"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44351EF"/>
    <w:multiLevelType w:val="hybridMultilevel"/>
    <w:tmpl w:val="7728C7DC"/>
    <w:lvl w:ilvl="0" w:tplc="84F4EA5C">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6762450"/>
    <w:multiLevelType w:val="hybridMultilevel"/>
    <w:tmpl w:val="8EDABE5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ACA4737"/>
    <w:multiLevelType w:val="hybridMultilevel"/>
    <w:tmpl w:val="9246F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AF366BC"/>
    <w:multiLevelType w:val="hybridMultilevel"/>
    <w:tmpl w:val="63AC15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2A7081"/>
    <w:multiLevelType w:val="hybridMultilevel"/>
    <w:tmpl w:val="C5C0E63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2F297219"/>
    <w:multiLevelType w:val="hybridMultilevel"/>
    <w:tmpl w:val="0DA6FB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BB1382C"/>
    <w:multiLevelType w:val="hybridMultilevel"/>
    <w:tmpl w:val="46FE10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1BB75D4"/>
    <w:multiLevelType w:val="hybridMultilevel"/>
    <w:tmpl w:val="1366AD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4D854E2"/>
    <w:multiLevelType w:val="hybridMultilevel"/>
    <w:tmpl w:val="D7D0FD64"/>
    <w:lvl w:ilvl="0" w:tplc="AA563246">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48CF7487"/>
    <w:multiLevelType w:val="hybridMultilevel"/>
    <w:tmpl w:val="62A6DC48"/>
    <w:lvl w:ilvl="0" w:tplc="7382E23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BBE002F"/>
    <w:multiLevelType w:val="hybridMultilevel"/>
    <w:tmpl w:val="4D46E99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nsid w:val="4DFA339B"/>
    <w:multiLevelType w:val="hybridMultilevel"/>
    <w:tmpl w:val="B5DC41F6"/>
    <w:lvl w:ilvl="0" w:tplc="0C090019">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9">
    <w:nsid w:val="4F1530B8"/>
    <w:multiLevelType w:val="hybridMultilevel"/>
    <w:tmpl w:val="FF306172"/>
    <w:lvl w:ilvl="0" w:tplc="0C090015">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4864568"/>
    <w:multiLevelType w:val="hybridMultilevel"/>
    <w:tmpl w:val="F0CC4E68"/>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1">
    <w:nsid w:val="64932FB2"/>
    <w:multiLevelType w:val="hybridMultilevel"/>
    <w:tmpl w:val="5D1EC778"/>
    <w:lvl w:ilvl="0" w:tplc="0C090019">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2">
    <w:nsid w:val="696C2229"/>
    <w:multiLevelType w:val="hybridMultilevel"/>
    <w:tmpl w:val="B7CC87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B0D2F61"/>
    <w:multiLevelType w:val="hybridMultilevel"/>
    <w:tmpl w:val="BA8874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5877F20"/>
    <w:multiLevelType w:val="hybridMultilevel"/>
    <w:tmpl w:val="A6B4DC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C866BF0"/>
    <w:multiLevelType w:val="hybridMultilevel"/>
    <w:tmpl w:val="0C544462"/>
    <w:lvl w:ilvl="0" w:tplc="0C090019">
      <w:start w:val="1"/>
      <w:numFmt w:val="lowerLetter"/>
      <w:lvlText w:val="%1."/>
      <w:lvlJc w:val="left"/>
      <w:pPr>
        <w:ind w:left="502" w:hanging="360"/>
      </w:p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6">
    <w:nsid w:val="7C8B3F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D1D202F"/>
    <w:multiLevelType w:val="hybridMultilevel"/>
    <w:tmpl w:val="CE7ADC8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19"/>
  </w:num>
  <w:num w:numId="5">
    <w:abstractNumId w:val="10"/>
  </w:num>
  <w:num w:numId="6">
    <w:abstractNumId w:val="16"/>
  </w:num>
  <w:num w:numId="7">
    <w:abstractNumId w:val="24"/>
  </w:num>
  <w:num w:numId="8">
    <w:abstractNumId w:val="12"/>
  </w:num>
  <w:num w:numId="9">
    <w:abstractNumId w:val="14"/>
  </w:num>
  <w:num w:numId="10">
    <w:abstractNumId w:val="1"/>
  </w:num>
  <w:num w:numId="11">
    <w:abstractNumId w:val="13"/>
  </w:num>
  <w:num w:numId="12">
    <w:abstractNumId w:val="21"/>
  </w:num>
  <w:num w:numId="13">
    <w:abstractNumId w:val="15"/>
  </w:num>
  <w:num w:numId="14">
    <w:abstractNumId w:val="2"/>
  </w:num>
  <w:num w:numId="15">
    <w:abstractNumId w:val="7"/>
  </w:num>
  <w:num w:numId="16">
    <w:abstractNumId w:val="20"/>
  </w:num>
  <w:num w:numId="17">
    <w:abstractNumId w:val="25"/>
  </w:num>
  <w:num w:numId="18">
    <w:abstractNumId w:val="5"/>
  </w:num>
  <w:num w:numId="19">
    <w:abstractNumId w:val="8"/>
  </w:num>
  <w:num w:numId="20">
    <w:abstractNumId w:val="17"/>
  </w:num>
  <w:num w:numId="21">
    <w:abstractNumId w:val="27"/>
  </w:num>
  <w:num w:numId="22">
    <w:abstractNumId w:val="11"/>
  </w:num>
  <w:num w:numId="23">
    <w:abstractNumId w:val="3"/>
  </w:num>
  <w:num w:numId="24">
    <w:abstractNumId w:val="0"/>
  </w:num>
  <w:num w:numId="25">
    <w:abstractNumId w:val="4"/>
  </w:num>
  <w:num w:numId="26">
    <w:abstractNumId w:val="6"/>
  </w:num>
  <w:num w:numId="27">
    <w:abstractNumId w:val="9"/>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57EB"/>
    <w:rsid w:val="00001203"/>
    <w:rsid w:val="00003C84"/>
    <w:rsid w:val="00007F3B"/>
    <w:rsid w:val="00012856"/>
    <w:rsid w:val="0001306A"/>
    <w:rsid w:val="00013997"/>
    <w:rsid w:val="0001416C"/>
    <w:rsid w:val="0002701C"/>
    <w:rsid w:val="0004359C"/>
    <w:rsid w:val="0004573D"/>
    <w:rsid w:val="00055584"/>
    <w:rsid w:val="00056B68"/>
    <w:rsid w:val="0006011D"/>
    <w:rsid w:val="00065BB3"/>
    <w:rsid w:val="00066A1A"/>
    <w:rsid w:val="00072DEF"/>
    <w:rsid w:val="00076554"/>
    <w:rsid w:val="0008350D"/>
    <w:rsid w:val="000835D5"/>
    <w:rsid w:val="00096F06"/>
    <w:rsid w:val="000A0C70"/>
    <w:rsid w:val="000C4EC9"/>
    <w:rsid w:val="000D2462"/>
    <w:rsid w:val="000D5A48"/>
    <w:rsid w:val="000D6AB9"/>
    <w:rsid w:val="000F595C"/>
    <w:rsid w:val="000F7E1F"/>
    <w:rsid w:val="00102B03"/>
    <w:rsid w:val="00105D69"/>
    <w:rsid w:val="00106083"/>
    <w:rsid w:val="00106128"/>
    <w:rsid w:val="001066F1"/>
    <w:rsid w:val="00112738"/>
    <w:rsid w:val="0011758E"/>
    <w:rsid w:val="00117937"/>
    <w:rsid w:val="00126F40"/>
    <w:rsid w:val="00133C99"/>
    <w:rsid w:val="00144502"/>
    <w:rsid w:val="0015662F"/>
    <w:rsid w:val="00172B56"/>
    <w:rsid w:val="00175DF7"/>
    <w:rsid w:val="001919EF"/>
    <w:rsid w:val="00193D3E"/>
    <w:rsid w:val="001A7137"/>
    <w:rsid w:val="001A7ED6"/>
    <w:rsid w:val="001B4D7B"/>
    <w:rsid w:val="001B638B"/>
    <w:rsid w:val="001B6D88"/>
    <w:rsid w:val="001C2327"/>
    <w:rsid w:val="001C2A05"/>
    <w:rsid w:val="001C671F"/>
    <w:rsid w:val="001C6A61"/>
    <w:rsid w:val="001C7A4A"/>
    <w:rsid w:val="001E0713"/>
    <w:rsid w:val="001E178C"/>
    <w:rsid w:val="001E5B38"/>
    <w:rsid w:val="001F42CE"/>
    <w:rsid w:val="001F48B2"/>
    <w:rsid w:val="001F4D97"/>
    <w:rsid w:val="0020060B"/>
    <w:rsid w:val="00204232"/>
    <w:rsid w:val="00217C5F"/>
    <w:rsid w:val="0022678F"/>
    <w:rsid w:val="00231CEF"/>
    <w:rsid w:val="00247EF0"/>
    <w:rsid w:val="0025310D"/>
    <w:rsid w:val="00273B4E"/>
    <w:rsid w:val="0027536F"/>
    <w:rsid w:val="00277B28"/>
    <w:rsid w:val="002829D2"/>
    <w:rsid w:val="00287F3D"/>
    <w:rsid w:val="00292188"/>
    <w:rsid w:val="00293CCA"/>
    <w:rsid w:val="002A6D7E"/>
    <w:rsid w:val="002A6FB9"/>
    <w:rsid w:val="002C0017"/>
    <w:rsid w:val="002C027C"/>
    <w:rsid w:val="002C707F"/>
    <w:rsid w:val="002E121C"/>
    <w:rsid w:val="002E2DF6"/>
    <w:rsid w:val="002F6BCB"/>
    <w:rsid w:val="00301AFD"/>
    <w:rsid w:val="00303E82"/>
    <w:rsid w:val="003063D8"/>
    <w:rsid w:val="00314E25"/>
    <w:rsid w:val="00317315"/>
    <w:rsid w:val="00325D80"/>
    <w:rsid w:val="00326C89"/>
    <w:rsid w:val="00360F25"/>
    <w:rsid w:val="00361D55"/>
    <w:rsid w:val="003637D3"/>
    <w:rsid w:val="00370E31"/>
    <w:rsid w:val="003864A3"/>
    <w:rsid w:val="00390D5A"/>
    <w:rsid w:val="003936DD"/>
    <w:rsid w:val="00393A6A"/>
    <w:rsid w:val="00393CD6"/>
    <w:rsid w:val="00396979"/>
    <w:rsid w:val="003A1EEB"/>
    <w:rsid w:val="003B68AE"/>
    <w:rsid w:val="003C5A1C"/>
    <w:rsid w:val="003E7EBA"/>
    <w:rsid w:val="003F0BED"/>
    <w:rsid w:val="003F6C00"/>
    <w:rsid w:val="003F7898"/>
    <w:rsid w:val="0040395D"/>
    <w:rsid w:val="00406638"/>
    <w:rsid w:val="0040713D"/>
    <w:rsid w:val="0041080A"/>
    <w:rsid w:val="00430400"/>
    <w:rsid w:val="00431E2D"/>
    <w:rsid w:val="00432475"/>
    <w:rsid w:val="00432B73"/>
    <w:rsid w:val="00433A2D"/>
    <w:rsid w:val="00442A28"/>
    <w:rsid w:val="00442E2A"/>
    <w:rsid w:val="0044784B"/>
    <w:rsid w:val="004516B9"/>
    <w:rsid w:val="00462417"/>
    <w:rsid w:val="004700B9"/>
    <w:rsid w:val="004809CB"/>
    <w:rsid w:val="00486DE6"/>
    <w:rsid w:val="00487AAE"/>
    <w:rsid w:val="0049335F"/>
    <w:rsid w:val="00494355"/>
    <w:rsid w:val="004A0A18"/>
    <w:rsid w:val="004A16C2"/>
    <w:rsid w:val="004A191A"/>
    <w:rsid w:val="004A79C9"/>
    <w:rsid w:val="004B0EFC"/>
    <w:rsid w:val="004B50CC"/>
    <w:rsid w:val="004C6AAB"/>
    <w:rsid w:val="004C715E"/>
    <w:rsid w:val="004C79A8"/>
    <w:rsid w:val="004D3239"/>
    <w:rsid w:val="004D5190"/>
    <w:rsid w:val="004E1E70"/>
    <w:rsid w:val="004E77E5"/>
    <w:rsid w:val="004F0121"/>
    <w:rsid w:val="004F14BC"/>
    <w:rsid w:val="004F1E69"/>
    <w:rsid w:val="004F4A1E"/>
    <w:rsid w:val="004F616D"/>
    <w:rsid w:val="005034E3"/>
    <w:rsid w:val="00507F95"/>
    <w:rsid w:val="00515B18"/>
    <w:rsid w:val="005177B7"/>
    <w:rsid w:val="00521A2C"/>
    <w:rsid w:val="00526810"/>
    <w:rsid w:val="00527A1F"/>
    <w:rsid w:val="00540B7F"/>
    <w:rsid w:val="00541082"/>
    <w:rsid w:val="00553F20"/>
    <w:rsid w:val="00555E39"/>
    <w:rsid w:val="0056162E"/>
    <w:rsid w:val="005635CD"/>
    <w:rsid w:val="00577E0E"/>
    <w:rsid w:val="005845D0"/>
    <w:rsid w:val="0059078D"/>
    <w:rsid w:val="005A0691"/>
    <w:rsid w:val="005B21C0"/>
    <w:rsid w:val="005B4F14"/>
    <w:rsid w:val="005D36BD"/>
    <w:rsid w:val="005E3E64"/>
    <w:rsid w:val="005F1ABB"/>
    <w:rsid w:val="005F4ECB"/>
    <w:rsid w:val="005F5FAE"/>
    <w:rsid w:val="00601CFD"/>
    <w:rsid w:val="00607188"/>
    <w:rsid w:val="0061507D"/>
    <w:rsid w:val="00616168"/>
    <w:rsid w:val="00621070"/>
    <w:rsid w:val="0062275D"/>
    <w:rsid w:val="00623A30"/>
    <w:rsid w:val="00635A1E"/>
    <w:rsid w:val="006448E9"/>
    <w:rsid w:val="00645C10"/>
    <w:rsid w:val="00653136"/>
    <w:rsid w:val="00656F5F"/>
    <w:rsid w:val="006708D1"/>
    <w:rsid w:val="00675720"/>
    <w:rsid w:val="00682CC3"/>
    <w:rsid w:val="00692624"/>
    <w:rsid w:val="00693F53"/>
    <w:rsid w:val="006A18FE"/>
    <w:rsid w:val="006A482F"/>
    <w:rsid w:val="006A524A"/>
    <w:rsid w:val="006A7CB9"/>
    <w:rsid w:val="006B56E6"/>
    <w:rsid w:val="006D519C"/>
    <w:rsid w:val="006D6A23"/>
    <w:rsid w:val="006E37A9"/>
    <w:rsid w:val="006F0BD1"/>
    <w:rsid w:val="00700C6A"/>
    <w:rsid w:val="007038AE"/>
    <w:rsid w:val="00704222"/>
    <w:rsid w:val="007157EB"/>
    <w:rsid w:val="007203F5"/>
    <w:rsid w:val="007215A0"/>
    <w:rsid w:val="00724321"/>
    <w:rsid w:val="00732325"/>
    <w:rsid w:val="00732F3F"/>
    <w:rsid w:val="007330BA"/>
    <w:rsid w:val="00741307"/>
    <w:rsid w:val="00741653"/>
    <w:rsid w:val="00747958"/>
    <w:rsid w:val="0075789F"/>
    <w:rsid w:val="00765A98"/>
    <w:rsid w:val="007828F7"/>
    <w:rsid w:val="00782F13"/>
    <w:rsid w:val="007845AB"/>
    <w:rsid w:val="007A54F6"/>
    <w:rsid w:val="007B6466"/>
    <w:rsid w:val="007D4370"/>
    <w:rsid w:val="007F00A0"/>
    <w:rsid w:val="00802213"/>
    <w:rsid w:val="008029E6"/>
    <w:rsid w:val="00802D51"/>
    <w:rsid w:val="00806223"/>
    <w:rsid w:val="0081138A"/>
    <w:rsid w:val="00814264"/>
    <w:rsid w:val="00824BF8"/>
    <w:rsid w:val="00825075"/>
    <w:rsid w:val="008312D4"/>
    <w:rsid w:val="00831F03"/>
    <w:rsid w:val="008452C2"/>
    <w:rsid w:val="00847757"/>
    <w:rsid w:val="00847E69"/>
    <w:rsid w:val="00856914"/>
    <w:rsid w:val="00862294"/>
    <w:rsid w:val="008649E7"/>
    <w:rsid w:val="00873257"/>
    <w:rsid w:val="008742F5"/>
    <w:rsid w:val="00890093"/>
    <w:rsid w:val="00895901"/>
    <w:rsid w:val="008A55EF"/>
    <w:rsid w:val="008B6C05"/>
    <w:rsid w:val="008C1E46"/>
    <w:rsid w:val="008C5166"/>
    <w:rsid w:val="008D75AB"/>
    <w:rsid w:val="008E6B5C"/>
    <w:rsid w:val="008F3E89"/>
    <w:rsid w:val="00902EF7"/>
    <w:rsid w:val="00907112"/>
    <w:rsid w:val="009074A4"/>
    <w:rsid w:val="0091041A"/>
    <w:rsid w:val="00922634"/>
    <w:rsid w:val="009313DD"/>
    <w:rsid w:val="00932B1B"/>
    <w:rsid w:val="009419F5"/>
    <w:rsid w:val="00943761"/>
    <w:rsid w:val="009509E9"/>
    <w:rsid w:val="00961FD3"/>
    <w:rsid w:val="009655EC"/>
    <w:rsid w:val="0097550C"/>
    <w:rsid w:val="00997EA1"/>
    <w:rsid w:val="009A5D0F"/>
    <w:rsid w:val="009A7747"/>
    <w:rsid w:val="009B1B2A"/>
    <w:rsid w:val="009C2664"/>
    <w:rsid w:val="009C4683"/>
    <w:rsid w:val="009C73C3"/>
    <w:rsid w:val="009E1596"/>
    <w:rsid w:val="009E70B6"/>
    <w:rsid w:val="009F410C"/>
    <w:rsid w:val="009F5A3F"/>
    <w:rsid w:val="00A0327F"/>
    <w:rsid w:val="00A06638"/>
    <w:rsid w:val="00A1020C"/>
    <w:rsid w:val="00A16817"/>
    <w:rsid w:val="00A16C26"/>
    <w:rsid w:val="00A24F19"/>
    <w:rsid w:val="00A2642B"/>
    <w:rsid w:val="00A30EFA"/>
    <w:rsid w:val="00A34168"/>
    <w:rsid w:val="00A40470"/>
    <w:rsid w:val="00A44218"/>
    <w:rsid w:val="00A46A19"/>
    <w:rsid w:val="00A55A38"/>
    <w:rsid w:val="00A73142"/>
    <w:rsid w:val="00A74222"/>
    <w:rsid w:val="00A81C9A"/>
    <w:rsid w:val="00A8396C"/>
    <w:rsid w:val="00A841FF"/>
    <w:rsid w:val="00A85BDA"/>
    <w:rsid w:val="00A9044C"/>
    <w:rsid w:val="00A95341"/>
    <w:rsid w:val="00AA4FE5"/>
    <w:rsid w:val="00AB0A4A"/>
    <w:rsid w:val="00AB5827"/>
    <w:rsid w:val="00AC2BE8"/>
    <w:rsid w:val="00AC59F6"/>
    <w:rsid w:val="00AD1A5D"/>
    <w:rsid w:val="00AD7AE9"/>
    <w:rsid w:val="00AE3221"/>
    <w:rsid w:val="00AE37D4"/>
    <w:rsid w:val="00AE3B6B"/>
    <w:rsid w:val="00AF0039"/>
    <w:rsid w:val="00AF5D63"/>
    <w:rsid w:val="00B01F5F"/>
    <w:rsid w:val="00B05366"/>
    <w:rsid w:val="00B06D25"/>
    <w:rsid w:val="00B24D0B"/>
    <w:rsid w:val="00B27D48"/>
    <w:rsid w:val="00B34A67"/>
    <w:rsid w:val="00B42397"/>
    <w:rsid w:val="00B45CD5"/>
    <w:rsid w:val="00B46EE5"/>
    <w:rsid w:val="00B56389"/>
    <w:rsid w:val="00B6163E"/>
    <w:rsid w:val="00B628FE"/>
    <w:rsid w:val="00B678FD"/>
    <w:rsid w:val="00B73610"/>
    <w:rsid w:val="00B81BE6"/>
    <w:rsid w:val="00B839CB"/>
    <w:rsid w:val="00B91F83"/>
    <w:rsid w:val="00B9495F"/>
    <w:rsid w:val="00B952FD"/>
    <w:rsid w:val="00B96585"/>
    <w:rsid w:val="00B96BD4"/>
    <w:rsid w:val="00BA0BB6"/>
    <w:rsid w:val="00BA2F60"/>
    <w:rsid w:val="00BA3712"/>
    <w:rsid w:val="00BA3AE6"/>
    <w:rsid w:val="00BA4339"/>
    <w:rsid w:val="00BA6233"/>
    <w:rsid w:val="00BA69EC"/>
    <w:rsid w:val="00BB6A2D"/>
    <w:rsid w:val="00BB7776"/>
    <w:rsid w:val="00BC00EB"/>
    <w:rsid w:val="00BC5776"/>
    <w:rsid w:val="00BD7A40"/>
    <w:rsid w:val="00BF7B08"/>
    <w:rsid w:val="00C105AE"/>
    <w:rsid w:val="00C1426D"/>
    <w:rsid w:val="00C154FD"/>
    <w:rsid w:val="00C171BB"/>
    <w:rsid w:val="00C33FE7"/>
    <w:rsid w:val="00C4520E"/>
    <w:rsid w:val="00C45610"/>
    <w:rsid w:val="00C507BE"/>
    <w:rsid w:val="00C5186E"/>
    <w:rsid w:val="00C55D96"/>
    <w:rsid w:val="00C57211"/>
    <w:rsid w:val="00C65C09"/>
    <w:rsid w:val="00C80281"/>
    <w:rsid w:val="00C813D3"/>
    <w:rsid w:val="00C8187F"/>
    <w:rsid w:val="00C83048"/>
    <w:rsid w:val="00C96A22"/>
    <w:rsid w:val="00CA4741"/>
    <w:rsid w:val="00CB169B"/>
    <w:rsid w:val="00CC1F85"/>
    <w:rsid w:val="00CC2441"/>
    <w:rsid w:val="00CC2964"/>
    <w:rsid w:val="00CD1101"/>
    <w:rsid w:val="00CD15A8"/>
    <w:rsid w:val="00CD4752"/>
    <w:rsid w:val="00CD5304"/>
    <w:rsid w:val="00CE01F2"/>
    <w:rsid w:val="00CE1A15"/>
    <w:rsid w:val="00CE7B1B"/>
    <w:rsid w:val="00CF0226"/>
    <w:rsid w:val="00CF2482"/>
    <w:rsid w:val="00CF2DC3"/>
    <w:rsid w:val="00D06483"/>
    <w:rsid w:val="00D177E3"/>
    <w:rsid w:val="00D17816"/>
    <w:rsid w:val="00D245E5"/>
    <w:rsid w:val="00D266DF"/>
    <w:rsid w:val="00D26A14"/>
    <w:rsid w:val="00D35E17"/>
    <w:rsid w:val="00D455C5"/>
    <w:rsid w:val="00D47D45"/>
    <w:rsid w:val="00D529FF"/>
    <w:rsid w:val="00D532F7"/>
    <w:rsid w:val="00D54D80"/>
    <w:rsid w:val="00D57692"/>
    <w:rsid w:val="00D70663"/>
    <w:rsid w:val="00D76855"/>
    <w:rsid w:val="00D86E99"/>
    <w:rsid w:val="00D927F6"/>
    <w:rsid w:val="00D95605"/>
    <w:rsid w:val="00D972C5"/>
    <w:rsid w:val="00DA1B48"/>
    <w:rsid w:val="00DA679F"/>
    <w:rsid w:val="00DA7308"/>
    <w:rsid w:val="00DB1B12"/>
    <w:rsid w:val="00DB3617"/>
    <w:rsid w:val="00DB7BFF"/>
    <w:rsid w:val="00DC1830"/>
    <w:rsid w:val="00DC5016"/>
    <w:rsid w:val="00DC7E30"/>
    <w:rsid w:val="00DD2D77"/>
    <w:rsid w:val="00DD3A44"/>
    <w:rsid w:val="00DD446B"/>
    <w:rsid w:val="00E00367"/>
    <w:rsid w:val="00E105C8"/>
    <w:rsid w:val="00E22304"/>
    <w:rsid w:val="00E26FCF"/>
    <w:rsid w:val="00E36166"/>
    <w:rsid w:val="00E36707"/>
    <w:rsid w:val="00E40D08"/>
    <w:rsid w:val="00E420B1"/>
    <w:rsid w:val="00E6155F"/>
    <w:rsid w:val="00E7572B"/>
    <w:rsid w:val="00E77988"/>
    <w:rsid w:val="00E817DA"/>
    <w:rsid w:val="00E82494"/>
    <w:rsid w:val="00E84129"/>
    <w:rsid w:val="00E908D6"/>
    <w:rsid w:val="00E910C1"/>
    <w:rsid w:val="00E92794"/>
    <w:rsid w:val="00E92B38"/>
    <w:rsid w:val="00E94675"/>
    <w:rsid w:val="00EB0893"/>
    <w:rsid w:val="00EB2F44"/>
    <w:rsid w:val="00EC3099"/>
    <w:rsid w:val="00EC3E77"/>
    <w:rsid w:val="00ED7C5E"/>
    <w:rsid w:val="00EF512E"/>
    <w:rsid w:val="00F106DC"/>
    <w:rsid w:val="00F227E4"/>
    <w:rsid w:val="00F26C0B"/>
    <w:rsid w:val="00F30B41"/>
    <w:rsid w:val="00F30B89"/>
    <w:rsid w:val="00F42307"/>
    <w:rsid w:val="00F6363A"/>
    <w:rsid w:val="00F71E7E"/>
    <w:rsid w:val="00F73E65"/>
    <w:rsid w:val="00F84AE7"/>
    <w:rsid w:val="00F8522B"/>
    <w:rsid w:val="00F96AB6"/>
    <w:rsid w:val="00FC5D94"/>
    <w:rsid w:val="00FC661D"/>
    <w:rsid w:val="00FD0574"/>
    <w:rsid w:val="00FD74C8"/>
    <w:rsid w:val="00FE1748"/>
    <w:rsid w:val="00FE47B6"/>
  </w:rsids>
  <m:mathPr>
    <m:mathFont m:val="Cambria Math"/>
    <m:brkBin m:val="before"/>
    <m:brkBinSub m:val="--"/>
    <m:smallFrac m:val="off"/>
    <m:dispDef/>
    <m:lMargin m:val="0"/>
    <m:rMargin m:val="0"/>
    <m:defJc m:val="centerGroup"/>
    <m:wrapIndent m:val="1440"/>
    <m:intLim m:val="subSup"/>
    <m:naryLim m:val="undOvr"/>
  </m:mathPr>
  <w:uiCompat97To2003/>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EB"/>
    <w:rPr>
      <w:rFonts w:ascii="Times New Roman" w:eastAsia="Times New Roman" w:hAnsi="Times New Roman"/>
      <w:lang w:eastAsia="en-AU"/>
    </w:rPr>
  </w:style>
  <w:style w:type="paragraph" w:styleId="Heading1">
    <w:name w:val="heading 1"/>
    <w:basedOn w:val="Normal"/>
    <w:next w:val="Normal"/>
    <w:link w:val="Heading1Char"/>
    <w:uiPriority w:val="9"/>
    <w:qFormat/>
    <w:rsid w:val="009A7747"/>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unhideWhenUsed/>
    <w:qFormat/>
    <w:rsid w:val="009A7747"/>
    <w:pPr>
      <w:keepNext/>
      <w:spacing w:before="240" w:after="60"/>
      <w:outlineLvl w:val="1"/>
    </w:pPr>
    <w:rPr>
      <w:rFonts w:ascii="Cambria" w:eastAsia="SimSun" w:hAnsi="Cambria"/>
      <w:b/>
      <w:bCs/>
      <w:i/>
      <w:iCs/>
      <w:sz w:val="28"/>
      <w:szCs w:val="28"/>
    </w:rPr>
  </w:style>
  <w:style w:type="paragraph" w:styleId="Heading3">
    <w:name w:val="heading 3"/>
    <w:basedOn w:val="Normal"/>
    <w:link w:val="Heading3Char"/>
    <w:uiPriority w:val="9"/>
    <w:qFormat/>
    <w:rsid w:val="00301AFD"/>
    <w:pPr>
      <w:spacing w:before="120" w:after="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46B"/>
    <w:pPr>
      <w:spacing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1B638B"/>
    <w:rPr>
      <w:color w:val="0000FF"/>
      <w:u w:val="single"/>
    </w:rPr>
  </w:style>
  <w:style w:type="paragraph" w:styleId="Header">
    <w:name w:val="header"/>
    <w:basedOn w:val="Normal"/>
    <w:link w:val="HeaderChar"/>
    <w:uiPriority w:val="99"/>
    <w:unhideWhenUsed/>
    <w:rsid w:val="001B638B"/>
    <w:pPr>
      <w:tabs>
        <w:tab w:val="center" w:pos="4153"/>
        <w:tab w:val="right" w:pos="8306"/>
      </w:tabs>
    </w:pPr>
  </w:style>
  <w:style w:type="character" w:customStyle="1" w:styleId="HeaderChar">
    <w:name w:val="Header Char"/>
    <w:basedOn w:val="DefaultParagraphFont"/>
    <w:link w:val="Header"/>
    <w:uiPriority w:val="99"/>
    <w:rsid w:val="001B638B"/>
    <w:rPr>
      <w:rFonts w:ascii="Times New Roman" w:eastAsia="Times New Roman" w:hAnsi="Times New Roman"/>
    </w:rPr>
  </w:style>
  <w:style w:type="paragraph" w:styleId="Footer">
    <w:name w:val="footer"/>
    <w:basedOn w:val="Normal"/>
    <w:link w:val="FooterChar"/>
    <w:uiPriority w:val="99"/>
    <w:rsid w:val="005F1ABB"/>
    <w:pPr>
      <w:tabs>
        <w:tab w:val="center" w:pos="4153"/>
        <w:tab w:val="right" w:pos="8306"/>
      </w:tabs>
    </w:pPr>
  </w:style>
  <w:style w:type="character" w:styleId="PageNumber">
    <w:name w:val="page number"/>
    <w:basedOn w:val="DefaultParagraphFont"/>
    <w:rsid w:val="005F1ABB"/>
  </w:style>
  <w:style w:type="paragraph" w:styleId="BalloonText">
    <w:name w:val="Balloon Text"/>
    <w:basedOn w:val="Normal"/>
    <w:link w:val="BalloonTextChar"/>
    <w:uiPriority w:val="99"/>
    <w:semiHidden/>
    <w:unhideWhenUsed/>
    <w:rsid w:val="00E26FCF"/>
    <w:rPr>
      <w:rFonts w:ascii="Tahoma" w:hAnsi="Tahoma" w:cs="Tahoma"/>
      <w:sz w:val="16"/>
      <w:szCs w:val="16"/>
    </w:rPr>
  </w:style>
  <w:style w:type="character" w:customStyle="1" w:styleId="BalloonTextChar">
    <w:name w:val="Balloon Text Char"/>
    <w:basedOn w:val="DefaultParagraphFont"/>
    <w:link w:val="BalloonText"/>
    <w:uiPriority w:val="99"/>
    <w:semiHidden/>
    <w:rsid w:val="00E26FCF"/>
    <w:rPr>
      <w:rFonts w:ascii="Tahoma" w:eastAsia="Times New Roman" w:hAnsi="Tahoma" w:cs="Tahoma"/>
      <w:sz w:val="16"/>
      <w:szCs w:val="16"/>
    </w:rPr>
  </w:style>
  <w:style w:type="paragraph" w:styleId="Date">
    <w:name w:val="Date"/>
    <w:basedOn w:val="Normal"/>
    <w:next w:val="Normal"/>
    <w:link w:val="DateChar"/>
    <w:uiPriority w:val="99"/>
    <w:semiHidden/>
    <w:unhideWhenUsed/>
    <w:rsid w:val="009A5D0F"/>
  </w:style>
  <w:style w:type="character" w:customStyle="1" w:styleId="DateChar">
    <w:name w:val="Date Char"/>
    <w:basedOn w:val="DefaultParagraphFont"/>
    <w:link w:val="Date"/>
    <w:uiPriority w:val="99"/>
    <w:semiHidden/>
    <w:rsid w:val="009A5D0F"/>
    <w:rPr>
      <w:rFonts w:ascii="Times New Roman" w:eastAsia="Times New Roman" w:hAnsi="Times New Roman"/>
      <w:lang w:eastAsia="en-AU"/>
    </w:rPr>
  </w:style>
  <w:style w:type="paragraph" w:styleId="NoSpacing">
    <w:name w:val="No Spacing"/>
    <w:link w:val="NoSpacingChar"/>
    <w:uiPriority w:val="1"/>
    <w:qFormat/>
    <w:rsid w:val="00B45CD5"/>
    <w:rPr>
      <w:rFonts w:eastAsia="SimSun"/>
      <w:sz w:val="22"/>
      <w:szCs w:val="22"/>
      <w:lang w:val="en-US" w:eastAsia="en-US"/>
    </w:rPr>
  </w:style>
  <w:style w:type="character" w:customStyle="1" w:styleId="NoSpacingChar">
    <w:name w:val="No Spacing Char"/>
    <w:basedOn w:val="DefaultParagraphFont"/>
    <w:link w:val="NoSpacing"/>
    <w:uiPriority w:val="1"/>
    <w:rsid w:val="00B45CD5"/>
    <w:rPr>
      <w:rFonts w:eastAsia="SimSun"/>
      <w:sz w:val="22"/>
      <w:szCs w:val="22"/>
      <w:lang w:val="en-US" w:eastAsia="en-US" w:bidi="ar-SA"/>
    </w:rPr>
  </w:style>
  <w:style w:type="paragraph" w:styleId="NormalWeb">
    <w:name w:val="Normal (Web)"/>
    <w:basedOn w:val="Normal"/>
    <w:link w:val="NormalWebChar"/>
    <w:uiPriority w:val="99"/>
    <w:rsid w:val="00B05366"/>
    <w:pPr>
      <w:spacing w:before="100" w:beforeAutospacing="1" w:after="100" w:afterAutospacing="1"/>
    </w:pPr>
    <w:rPr>
      <w:b/>
      <w:bCs/>
      <w:sz w:val="24"/>
      <w:szCs w:val="24"/>
    </w:rPr>
  </w:style>
  <w:style w:type="character" w:styleId="Strong">
    <w:name w:val="Strong"/>
    <w:basedOn w:val="DefaultParagraphFont"/>
    <w:qFormat/>
    <w:rsid w:val="00B05366"/>
    <w:rPr>
      <w:b/>
      <w:bCs/>
    </w:rPr>
  </w:style>
  <w:style w:type="character" w:customStyle="1" w:styleId="NormalWebChar">
    <w:name w:val="Normal (Web) Char"/>
    <w:basedOn w:val="DefaultParagraphFont"/>
    <w:link w:val="NormalWeb"/>
    <w:rsid w:val="00B05366"/>
    <w:rPr>
      <w:rFonts w:ascii="Times New Roman" w:eastAsia="Times New Roman" w:hAnsi="Times New Roman"/>
      <w:b/>
      <w:bCs/>
      <w:sz w:val="24"/>
      <w:szCs w:val="24"/>
      <w:lang w:eastAsia="en-AU"/>
    </w:rPr>
  </w:style>
  <w:style w:type="character" w:customStyle="1" w:styleId="Heading3Char">
    <w:name w:val="Heading 3 Char"/>
    <w:basedOn w:val="DefaultParagraphFont"/>
    <w:link w:val="Heading3"/>
    <w:uiPriority w:val="9"/>
    <w:rsid w:val="00301AFD"/>
    <w:rPr>
      <w:rFonts w:ascii="Times New Roman" w:eastAsia="Times New Roman" w:hAnsi="Times New Roman"/>
      <w:b/>
      <w:bCs/>
      <w:sz w:val="28"/>
      <w:szCs w:val="28"/>
      <w:lang w:eastAsia="en-AU"/>
    </w:rPr>
  </w:style>
  <w:style w:type="character" w:styleId="HTMLAcronym">
    <w:name w:val="HTML Acronym"/>
    <w:uiPriority w:val="99"/>
    <w:semiHidden/>
    <w:unhideWhenUsed/>
    <w:rsid w:val="00301AFD"/>
  </w:style>
  <w:style w:type="character" w:customStyle="1" w:styleId="dates2">
    <w:name w:val="dates2"/>
    <w:rsid w:val="00301AFD"/>
    <w:rPr>
      <w:color w:val="7E6C06"/>
    </w:rPr>
  </w:style>
  <w:style w:type="character" w:customStyle="1" w:styleId="italic">
    <w:name w:val="italic"/>
    <w:rsid w:val="00301AFD"/>
  </w:style>
  <w:style w:type="character" w:customStyle="1" w:styleId="apple-converted-space">
    <w:name w:val="apple-converted-space"/>
    <w:basedOn w:val="DefaultParagraphFont"/>
    <w:rsid w:val="00C33FE7"/>
  </w:style>
  <w:style w:type="character" w:styleId="FollowedHyperlink">
    <w:name w:val="FollowedHyperlink"/>
    <w:basedOn w:val="DefaultParagraphFont"/>
    <w:uiPriority w:val="99"/>
    <w:semiHidden/>
    <w:unhideWhenUsed/>
    <w:rsid w:val="002E121C"/>
    <w:rPr>
      <w:color w:val="800080"/>
      <w:u w:val="single"/>
    </w:rPr>
  </w:style>
  <w:style w:type="paragraph" w:customStyle="1" w:styleId="xl65">
    <w:name w:val="xl65"/>
    <w:basedOn w:val="Normal"/>
    <w:rsid w:val="002E121C"/>
    <w:pPr>
      <w:spacing w:before="100" w:beforeAutospacing="1" w:after="100" w:afterAutospacing="1"/>
    </w:pPr>
    <w:rPr>
      <w:color w:val="000000"/>
      <w:sz w:val="36"/>
      <w:szCs w:val="36"/>
      <w:lang w:eastAsia="zh-CN"/>
    </w:rPr>
  </w:style>
  <w:style w:type="paragraph" w:customStyle="1" w:styleId="xl66">
    <w:name w:val="xl66"/>
    <w:basedOn w:val="Normal"/>
    <w:rsid w:val="002E121C"/>
    <w:pPr>
      <w:shd w:val="clear" w:color="000000" w:fill="FFFFFF"/>
      <w:spacing w:before="100" w:beforeAutospacing="1" w:after="100" w:afterAutospacing="1"/>
      <w:jc w:val="center"/>
    </w:pPr>
    <w:rPr>
      <w:b/>
      <w:bCs/>
      <w:color w:val="000000"/>
      <w:sz w:val="28"/>
      <w:szCs w:val="28"/>
      <w:lang w:eastAsia="zh-CN"/>
    </w:rPr>
  </w:style>
  <w:style w:type="paragraph" w:customStyle="1" w:styleId="xl67">
    <w:name w:val="xl67"/>
    <w:basedOn w:val="Normal"/>
    <w:rsid w:val="002E121C"/>
    <w:pPr>
      <w:pBdr>
        <w:top w:val="single" w:sz="4" w:space="0" w:color="auto"/>
        <w:bottom w:val="single" w:sz="4" w:space="0" w:color="auto"/>
      </w:pBdr>
      <w:spacing w:before="100" w:beforeAutospacing="1" w:after="100" w:afterAutospacing="1"/>
    </w:pPr>
    <w:rPr>
      <w:sz w:val="24"/>
      <w:szCs w:val="24"/>
      <w:lang w:eastAsia="zh-CN"/>
    </w:rPr>
  </w:style>
  <w:style w:type="paragraph" w:customStyle="1" w:styleId="xl68">
    <w:name w:val="xl68"/>
    <w:basedOn w:val="Normal"/>
    <w:rsid w:val="002E121C"/>
    <w:pPr>
      <w:pBdr>
        <w:top w:val="single" w:sz="4" w:space="0" w:color="auto"/>
        <w:bottom w:val="single" w:sz="4" w:space="0" w:color="auto"/>
        <w:right w:val="single" w:sz="8" w:space="0" w:color="auto"/>
      </w:pBdr>
      <w:spacing w:before="100" w:beforeAutospacing="1" w:after="100" w:afterAutospacing="1"/>
    </w:pPr>
    <w:rPr>
      <w:sz w:val="24"/>
      <w:szCs w:val="24"/>
      <w:lang w:eastAsia="zh-CN"/>
    </w:rPr>
  </w:style>
  <w:style w:type="paragraph" w:customStyle="1" w:styleId="xl69">
    <w:name w:val="xl69"/>
    <w:basedOn w:val="Normal"/>
    <w:rsid w:val="002E121C"/>
    <w:pPr>
      <w:pBdr>
        <w:top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xl70">
    <w:name w:val="xl70"/>
    <w:basedOn w:val="Normal"/>
    <w:rsid w:val="002E121C"/>
    <w:pPr>
      <w:spacing w:before="100" w:beforeAutospacing="1" w:after="100" w:afterAutospacing="1"/>
      <w:jc w:val="center"/>
    </w:pPr>
    <w:rPr>
      <w:b/>
      <w:bCs/>
      <w:color w:val="000000"/>
      <w:sz w:val="28"/>
      <w:szCs w:val="28"/>
      <w:lang w:eastAsia="zh-CN"/>
    </w:rPr>
  </w:style>
  <w:style w:type="paragraph" w:customStyle="1" w:styleId="xl71">
    <w:name w:val="xl71"/>
    <w:basedOn w:val="Normal"/>
    <w:rsid w:val="002E121C"/>
    <w:pPr>
      <w:spacing w:before="100" w:beforeAutospacing="1" w:after="100" w:afterAutospacing="1"/>
    </w:pPr>
    <w:rPr>
      <w:b/>
      <w:bCs/>
      <w:color w:val="000000"/>
      <w:sz w:val="28"/>
      <w:szCs w:val="28"/>
      <w:lang w:eastAsia="zh-CN"/>
    </w:rPr>
  </w:style>
  <w:style w:type="paragraph" w:customStyle="1" w:styleId="xl72">
    <w:name w:val="xl72"/>
    <w:basedOn w:val="Normal"/>
    <w:rsid w:val="002E121C"/>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sz w:val="28"/>
      <w:szCs w:val="28"/>
      <w:lang w:eastAsia="zh-CN"/>
    </w:rPr>
  </w:style>
  <w:style w:type="paragraph" w:customStyle="1" w:styleId="xl73">
    <w:name w:val="xl73"/>
    <w:basedOn w:val="Normal"/>
    <w:rsid w:val="002E121C"/>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8"/>
      <w:szCs w:val="28"/>
      <w:lang w:eastAsia="zh-CN"/>
    </w:rPr>
  </w:style>
  <w:style w:type="paragraph" w:customStyle="1" w:styleId="xl74">
    <w:name w:val="xl74"/>
    <w:basedOn w:val="Normal"/>
    <w:rsid w:val="002E121C"/>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zh-CN"/>
    </w:rPr>
  </w:style>
  <w:style w:type="paragraph" w:customStyle="1" w:styleId="xl75">
    <w:name w:val="xl75"/>
    <w:basedOn w:val="Normal"/>
    <w:rsid w:val="002E121C"/>
    <w:pPr>
      <w:spacing w:before="100" w:beforeAutospacing="1" w:after="100" w:afterAutospacing="1"/>
    </w:pPr>
    <w:rPr>
      <w:color w:val="000000"/>
      <w:sz w:val="28"/>
      <w:szCs w:val="28"/>
      <w:lang w:eastAsia="zh-CN"/>
    </w:rPr>
  </w:style>
  <w:style w:type="paragraph" w:customStyle="1" w:styleId="xl76">
    <w:name w:val="xl76"/>
    <w:basedOn w:val="Normal"/>
    <w:rsid w:val="002E121C"/>
    <w:pPr>
      <w:spacing w:before="100" w:beforeAutospacing="1" w:after="100" w:afterAutospacing="1"/>
      <w:jc w:val="center"/>
    </w:pPr>
    <w:rPr>
      <w:b/>
      <w:bCs/>
      <w:color w:val="000000"/>
      <w:sz w:val="36"/>
      <w:szCs w:val="36"/>
      <w:lang w:eastAsia="zh-CN"/>
    </w:rPr>
  </w:style>
  <w:style w:type="paragraph" w:customStyle="1" w:styleId="xl77">
    <w:name w:val="xl77"/>
    <w:basedOn w:val="Normal"/>
    <w:rsid w:val="002E121C"/>
    <w:pPr>
      <w:pBdr>
        <w:top w:val="single" w:sz="4" w:space="0" w:color="auto"/>
        <w:left w:val="single" w:sz="4" w:space="0" w:color="auto"/>
        <w:bottom w:val="single" w:sz="4" w:space="0" w:color="auto"/>
      </w:pBdr>
      <w:spacing w:before="100" w:beforeAutospacing="1" w:after="100" w:afterAutospacing="1"/>
      <w:jc w:val="center"/>
    </w:pPr>
    <w:rPr>
      <w:b/>
      <w:bCs/>
      <w:color w:val="000000"/>
      <w:sz w:val="36"/>
      <w:szCs w:val="36"/>
      <w:lang w:eastAsia="zh-CN"/>
    </w:rPr>
  </w:style>
  <w:style w:type="paragraph" w:customStyle="1" w:styleId="xl78">
    <w:name w:val="xl78"/>
    <w:basedOn w:val="Normal"/>
    <w:rsid w:val="002E121C"/>
    <w:pPr>
      <w:pBdr>
        <w:top w:val="single" w:sz="8" w:space="0" w:color="auto"/>
        <w:left w:val="single" w:sz="8" w:space="0" w:color="auto"/>
      </w:pBdr>
      <w:spacing w:before="100" w:beforeAutospacing="1" w:after="100" w:afterAutospacing="1"/>
      <w:jc w:val="center"/>
    </w:pPr>
    <w:rPr>
      <w:b/>
      <w:bCs/>
      <w:color w:val="000000"/>
      <w:sz w:val="28"/>
      <w:szCs w:val="28"/>
      <w:lang w:eastAsia="zh-CN"/>
    </w:rPr>
  </w:style>
  <w:style w:type="paragraph" w:customStyle="1" w:styleId="xl79">
    <w:name w:val="xl79"/>
    <w:basedOn w:val="Normal"/>
    <w:rsid w:val="002E121C"/>
    <w:pPr>
      <w:pBdr>
        <w:top w:val="single" w:sz="8" w:space="0" w:color="auto"/>
      </w:pBdr>
      <w:spacing w:before="100" w:beforeAutospacing="1" w:after="100" w:afterAutospacing="1"/>
    </w:pPr>
    <w:rPr>
      <w:sz w:val="24"/>
      <w:szCs w:val="24"/>
      <w:lang w:eastAsia="zh-CN"/>
    </w:rPr>
  </w:style>
  <w:style w:type="paragraph" w:customStyle="1" w:styleId="xl80">
    <w:name w:val="xl80"/>
    <w:basedOn w:val="Normal"/>
    <w:rsid w:val="002E121C"/>
    <w:pPr>
      <w:pBdr>
        <w:top w:val="single" w:sz="8" w:space="0" w:color="auto"/>
        <w:right w:val="single" w:sz="8" w:space="0" w:color="auto"/>
      </w:pBdr>
      <w:spacing w:before="100" w:beforeAutospacing="1" w:after="100" w:afterAutospacing="1"/>
    </w:pPr>
    <w:rPr>
      <w:sz w:val="24"/>
      <w:szCs w:val="24"/>
      <w:lang w:eastAsia="zh-CN"/>
    </w:rPr>
  </w:style>
  <w:style w:type="paragraph" w:customStyle="1" w:styleId="xl81">
    <w:name w:val="xl81"/>
    <w:basedOn w:val="Normal"/>
    <w:rsid w:val="002E121C"/>
    <w:pPr>
      <w:pBdr>
        <w:left w:val="single" w:sz="8" w:space="0" w:color="auto"/>
        <w:bottom w:val="single" w:sz="8" w:space="0" w:color="auto"/>
      </w:pBdr>
      <w:spacing w:before="100" w:beforeAutospacing="1" w:after="100" w:afterAutospacing="1"/>
      <w:jc w:val="center"/>
    </w:pPr>
    <w:rPr>
      <w:b/>
      <w:bCs/>
      <w:color w:val="000000"/>
      <w:sz w:val="28"/>
      <w:szCs w:val="28"/>
      <w:lang w:eastAsia="zh-CN"/>
    </w:rPr>
  </w:style>
  <w:style w:type="paragraph" w:customStyle="1" w:styleId="xl82">
    <w:name w:val="xl82"/>
    <w:basedOn w:val="Normal"/>
    <w:rsid w:val="002E121C"/>
    <w:pPr>
      <w:pBdr>
        <w:bottom w:val="single" w:sz="8" w:space="0" w:color="auto"/>
      </w:pBdr>
      <w:spacing w:before="100" w:beforeAutospacing="1" w:after="100" w:afterAutospacing="1"/>
    </w:pPr>
    <w:rPr>
      <w:sz w:val="24"/>
      <w:szCs w:val="24"/>
      <w:lang w:eastAsia="zh-CN"/>
    </w:rPr>
  </w:style>
  <w:style w:type="paragraph" w:customStyle="1" w:styleId="xl83">
    <w:name w:val="xl83"/>
    <w:basedOn w:val="Normal"/>
    <w:rsid w:val="002E121C"/>
    <w:pPr>
      <w:pBdr>
        <w:bottom w:val="single" w:sz="8" w:space="0" w:color="auto"/>
        <w:right w:val="single" w:sz="8" w:space="0" w:color="auto"/>
      </w:pBdr>
      <w:spacing w:before="100" w:beforeAutospacing="1" w:after="100" w:afterAutospacing="1"/>
    </w:pPr>
    <w:rPr>
      <w:sz w:val="24"/>
      <w:szCs w:val="24"/>
      <w:lang w:eastAsia="zh-CN"/>
    </w:rPr>
  </w:style>
  <w:style w:type="paragraph" w:customStyle="1" w:styleId="xl84">
    <w:name w:val="xl84"/>
    <w:basedOn w:val="Normal"/>
    <w:rsid w:val="002E121C"/>
    <w:pPr>
      <w:pBdr>
        <w:top w:val="single" w:sz="8" w:space="0" w:color="auto"/>
        <w:left w:val="single" w:sz="8" w:space="0" w:color="auto"/>
        <w:bottom w:val="single" w:sz="8" w:space="0" w:color="auto"/>
      </w:pBdr>
      <w:spacing w:before="100" w:beforeAutospacing="1" w:after="100" w:afterAutospacing="1"/>
    </w:pPr>
    <w:rPr>
      <w:b/>
      <w:bCs/>
      <w:color w:val="000000"/>
      <w:sz w:val="44"/>
      <w:szCs w:val="44"/>
      <w:lang w:eastAsia="zh-CN"/>
    </w:rPr>
  </w:style>
  <w:style w:type="paragraph" w:customStyle="1" w:styleId="xl85">
    <w:name w:val="xl85"/>
    <w:basedOn w:val="Normal"/>
    <w:rsid w:val="002E121C"/>
    <w:pPr>
      <w:pBdr>
        <w:top w:val="single" w:sz="8" w:space="0" w:color="auto"/>
        <w:left w:val="single" w:sz="4" w:space="0" w:color="auto"/>
        <w:bottom w:val="single" w:sz="8" w:space="0" w:color="auto"/>
      </w:pBdr>
      <w:spacing w:before="100" w:beforeAutospacing="1" w:after="100" w:afterAutospacing="1"/>
    </w:pPr>
    <w:rPr>
      <w:b/>
      <w:bCs/>
      <w:color w:val="000000"/>
      <w:sz w:val="44"/>
      <w:szCs w:val="44"/>
      <w:lang w:eastAsia="zh-CN"/>
    </w:rPr>
  </w:style>
  <w:style w:type="paragraph" w:customStyle="1" w:styleId="xl86">
    <w:name w:val="xl86"/>
    <w:basedOn w:val="Normal"/>
    <w:rsid w:val="002E121C"/>
    <w:pPr>
      <w:pBdr>
        <w:top w:val="single" w:sz="12" w:space="0" w:color="auto"/>
        <w:left w:val="single" w:sz="12" w:space="0" w:color="auto"/>
      </w:pBdr>
      <w:spacing w:before="100" w:beforeAutospacing="1" w:after="100" w:afterAutospacing="1"/>
    </w:pPr>
    <w:rPr>
      <w:sz w:val="24"/>
      <w:szCs w:val="24"/>
      <w:lang w:eastAsia="zh-CN"/>
    </w:rPr>
  </w:style>
  <w:style w:type="paragraph" w:customStyle="1" w:styleId="xl87">
    <w:name w:val="xl87"/>
    <w:basedOn w:val="Normal"/>
    <w:rsid w:val="002E121C"/>
    <w:pPr>
      <w:pBdr>
        <w:top w:val="single" w:sz="12" w:space="0" w:color="auto"/>
      </w:pBdr>
      <w:spacing w:before="100" w:beforeAutospacing="1" w:after="100" w:afterAutospacing="1"/>
    </w:pPr>
    <w:rPr>
      <w:sz w:val="24"/>
      <w:szCs w:val="24"/>
      <w:lang w:eastAsia="zh-CN"/>
    </w:rPr>
  </w:style>
  <w:style w:type="paragraph" w:customStyle="1" w:styleId="xl88">
    <w:name w:val="xl88"/>
    <w:basedOn w:val="Normal"/>
    <w:rsid w:val="002E121C"/>
    <w:pPr>
      <w:pBdr>
        <w:top w:val="single" w:sz="12" w:space="0" w:color="auto"/>
      </w:pBdr>
      <w:spacing w:before="100" w:beforeAutospacing="1" w:after="100" w:afterAutospacing="1"/>
    </w:pPr>
    <w:rPr>
      <w:b/>
      <w:bCs/>
      <w:color w:val="000000"/>
      <w:sz w:val="36"/>
      <w:szCs w:val="36"/>
      <w:lang w:eastAsia="zh-CN"/>
    </w:rPr>
  </w:style>
  <w:style w:type="paragraph" w:customStyle="1" w:styleId="xl89">
    <w:name w:val="xl89"/>
    <w:basedOn w:val="Normal"/>
    <w:rsid w:val="002E121C"/>
    <w:pPr>
      <w:pBdr>
        <w:left w:val="single" w:sz="12" w:space="0" w:color="auto"/>
      </w:pBdr>
      <w:spacing w:before="100" w:beforeAutospacing="1" w:after="100" w:afterAutospacing="1"/>
    </w:pPr>
    <w:rPr>
      <w:sz w:val="24"/>
      <w:szCs w:val="24"/>
      <w:lang w:eastAsia="zh-CN"/>
    </w:rPr>
  </w:style>
  <w:style w:type="paragraph" w:customStyle="1" w:styleId="xl90">
    <w:name w:val="xl90"/>
    <w:basedOn w:val="Normal"/>
    <w:rsid w:val="002E121C"/>
    <w:pPr>
      <w:spacing w:before="100" w:beforeAutospacing="1" w:after="100" w:afterAutospacing="1"/>
    </w:pPr>
    <w:rPr>
      <w:b/>
      <w:bCs/>
      <w:color w:val="000000"/>
      <w:sz w:val="36"/>
      <w:szCs w:val="36"/>
      <w:lang w:eastAsia="zh-CN"/>
    </w:rPr>
  </w:style>
  <w:style w:type="paragraph" w:customStyle="1" w:styleId="xl91">
    <w:name w:val="xl91"/>
    <w:basedOn w:val="Normal"/>
    <w:rsid w:val="002E121C"/>
    <w:pPr>
      <w:spacing w:before="100" w:beforeAutospacing="1" w:after="100" w:afterAutospacing="1"/>
    </w:pPr>
    <w:rPr>
      <w:b/>
      <w:bCs/>
      <w:color w:val="000000"/>
      <w:sz w:val="24"/>
      <w:szCs w:val="24"/>
      <w:lang w:eastAsia="zh-CN"/>
    </w:rPr>
  </w:style>
  <w:style w:type="paragraph" w:customStyle="1" w:styleId="xl92">
    <w:name w:val="xl92"/>
    <w:basedOn w:val="Normal"/>
    <w:rsid w:val="002E121C"/>
    <w:pPr>
      <w:spacing w:before="100" w:beforeAutospacing="1" w:after="100" w:afterAutospacing="1"/>
    </w:pPr>
    <w:rPr>
      <w:sz w:val="24"/>
      <w:szCs w:val="24"/>
      <w:lang w:eastAsia="zh-CN"/>
    </w:rPr>
  </w:style>
  <w:style w:type="paragraph" w:customStyle="1" w:styleId="xl93">
    <w:name w:val="xl93"/>
    <w:basedOn w:val="Normal"/>
    <w:rsid w:val="002E121C"/>
    <w:pPr>
      <w:spacing w:before="100" w:beforeAutospacing="1" w:after="100" w:afterAutospacing="1"/>
      <w:jc w:val="center"/>
    </w:pPr>
    <w:rPr>
      <w:color w:val="000000"/>
      <w:sz w:val="36"/>
      <w:szCs w:val="36"/>
      <w:lang w:eastAsia="zh-CN"/>
    </w:rPr>
  </w:style>
  <w:style w:type="paragraph" w:customStyle="1" w:styleId="xl94">
    <w:name w:val="xl94"/>
    <w:basedOn w:val="Normal"/>
    <w:rsid w:val="002E121C"/>
    <w:pPr>
      <w:spacing w:before="100" w:beforeAutospacing="1" w:after="100" w:afterAutospacing="1"/>
      <w:textAlignment w:val="center"/>
    </w:pPr>
    <w:rPr>
      <w:b/>
      <w:bCs/>
      <w:color w:val="000000"/>
      <w:sz w:val="36"/>
      <w:szCs w:val="36"/>
      <w:lang w:eastAsia="zh-CN"/>
    </w:rPr>
  </w:style>
  <w:style w:type="paragraph" w:customStyle="1" w:styleId="xl95">
    <w:name w:val="xl95"/>
    <w:basedOn w:val="Normal"/>
    <w:rsid w:val="002E121C"/>
    <w:pPr>
      <w:spacing w:before="100" w:beforeAutospacing="1" w:after="100" w:afterAutospacing="1"/>
      <w:jc w:val="center"/>
      <w:textAlignment w:val="center"/>
    </w:pPr>
    <w:rPr>
      <w:b/>
      <w:bCs/>
      <w:color w:val="000000"/>
      <w:sz w:val="28"/>
      <w:szCs w:val="28"/>
      <w:lang w:eastAsia="zh-CN"/>
    </w:rPr>
  </w:style>
  <w:style w:type="paragraph" w:customStyle="1" w:styleId="xl96">
    <w:name w:val="xl96"/>
    <w:basedOn w:val="Normal"/>
    <w:rsid w:val="002E121C"/>
    <w:pPr>
      <w:spacing w:before="100" w:beforeAutospacing="1" w:after="100" w:afterAutospacing="1"/>
    </w:pPr>
    <w:rPr>
      <w:b/>
      <w:bCs/>
      <w:color w:val="000000"/>
      <w:sz w:val="28"/>
      <w:szCs w:val="28"/>
      <w:lang w:eastAsia="zh-CN"/>
    </w:rPr>
  </w:style>
  <w:style w:type="paragraph" w:customStyle="1" w:styleId="xl97">
    <w:name w:val="xl97"/>
    <w:basedOn w:val="Normal"/>
    <w:rsid w:val="002E121C"/>
    <w:pPr>
      <w:spacing w:before="100" w:beforeAutospacing="1" w:after="100" w:afterAutospacing="1"/>
    </w:pPr>
    <w:rPr>
      <w:b/>
      <w:bCs/>
      <w:color w:val="000000"/>
      <w:sz w:val="48"/>
      <w:szCs w:val="48"/>
      <w:lang w:eastAsia="zh-CN"/>
    </w:rPr>
  </w:style>
  <w:style w:type="paragraph" w:customStyle="1" w:styleId="xl98">
    <w:name w:val="xl98"/>
    <w:basedOn w:val="Normal"/>
    <w:rsid w:val="002E121C"/>
    <w:pPr>
      <w:spacing w:before="100" w:beforeAutospacing="1" w:after="100" w:afterAutospacing="1"/>
    </w:pPr>
    <w:rPr>
      <w:b/>
      <w:bCs/>
      <w:color w:val="000000"/>
      <w:sz w:val="44"/>
      <w:szCs w:val="44"/>
      <w:lang w:eastAsia="zh-CN"/>
    </w:rPr>
  </w:style>
  <w:style w:type="paragraph" w:customStyle="1" w:styleId="xl99">
    <w:name w:val="xl99"/>
    <w:basedOn w:val="Normal"/>
    <w:rsid w:val="002E121C"/>
    <w:pPr>
      <w:spacing w:before="100" w:beforeAutospacing="1" w:after="100" w:afterAutospacing="1"/>
      <w:jc w:val="center"/>
    </w:pPr>
    <w:rPr>
      <w:color w:val="000000"/>
      <w:sz w:val="28"/>
      <w:szCs w:val="28"/>
      <w:lang w:eastAsia="zh-CN"/>
    </w:rPr>
  </w:style>
  <w:style w:type="paragraph" w:customStyle="1" w:styleId="xl100">
    <w:name w:val="xl100"/>
    <w:basedOn w:val="Normal"/>
    <w:rsid w:val="002E121C"/>
    <w:pPr>
      <w:spacing w:before="100" w:beforeAutospacing="1" w:after="100" w:afterAutospacing="1"/>
    </w:pPr>
    <w:rPr>
      <w:color w:val="000000"/>
      <w:sz w:val="28"/>
      <w:szCs w:val="28"/>
      <w:lang w:eastAsia="zh-CN"/>
    </w:rPr>
  </w:style>
  <w:style w:type="paragraph" w:customStyle="1" w:styleId="xl101">
    <w:name w:val="xl101"/>
    <w:basedOn w:val="Normal"/>
    <w:rsid w:val="002E121C"/>
    <w:pPr>
      <w:spacing w:before="100" w:beforeAutospacing="1" w:after="100" w:afterAutospacing="1"/>
      <w:textAlignment w:val="center"/>
    </w:pPr>
    <w:rPr>
      <w:b/>
      <w:bCs/>
      <w:color w:val="000000"/>
      <w:sz w:val="28"/>
      <w:szCs w:val="28"/>
      <w:lang w:eastAsia="zh-CN"/>
    </w:rPr>
  </w:style>
  <w:style w:type="paragraph" w:customStyle="1" w:styleId="xl102">
    <w:name w:val="xl102"/>
    <w:basedOn w:val="Normal"/>
    <w:rsid w:val="002E121C"/>
    <w:pPr>
      <w:spacing w:before="100" w:beforeAutospacing="1" w:after="100" w:afterAutospacing="1"/>
    </w:pPr>
    <w:rPr>
      <w:sz w:val="24"/>
      <w:szCs w:val="24"/>
      <w:lang w:eastAsia="zh-CN"/>
    </w:rPr>
  </w:style>
  <w:style w:type="paragraph" w:customStyle="1" w:styleId="xl103">
    <w:name w:val="xl103"/>
    <w:basedOn w:val="Normal"/>
    <w:rsid w:val="002E121C"/>
    <w:pPr>
      <w:spacing w:before="100" w:beforeAutospacing="1" w:after="100" w:afterAutospacing="1"/>
    </w:pPr>
    <w:rPr>
      <w:b/>
      <w:bCs/>
      <w:color w:val="000000"/>
      <w:sz w:val="32"/>
      <w:szCs w:val="32"/>
      <w:lang w:eastAsia="zh-CN"/>
    </w:rPr>
  </w:style>
  <w:style w:type="paragraph" w:customStyle="1" w:styleId="xl104">
    <w:name w:val="xl104"/>
    <w:basedOn w:val="Normal"/>
    <w:rsid w:val="002E121C"/>
    <w:pPr>
      <w:spacing w:before="100" w:beforeAutospacing="1" w:after="100" w:afterAutospacing="1"/>
      <w:jc w:val="center"/>
    </w:pPr>
    <w:rPr>
      <w:sz w:val="24"/>
      <w:szCs w:val="24"/>
      <w:lang w:eastAsia="zh-CN"/>
    </w:rPr>
  </w:style>
  <w:style w:type="paragraph" w:customStyle="1" w:styleId="xl105">
    <w:name w:val="xl105"/>
    <w:basedOn w:val="Normal"/>
    <w:rsid w:val="002E121C"/>
    <w:pPr>
      <w:spacing w:before="100" w:beforeAutospacing="1" w:after="100" w:afterAutospacing="1"/>
    </w:pPr>
    <w:rPr>
      <w:color w:val="000000"/>
      <w:sz w:val="48"/>
      <w:szCs w:val="48"/>
      <w:lang w:eastAsia="zh-CN"/>
    </w:rPr>
  </w:style>
  <w:style w:type="paragraph" w:customStyle="1" w:styleId="xl106">
    <w:name w:val="xl106"/>
    <w:basedOn w:val="Normal"/>
    <w:rsid w:val="002E121C"/>
    <w:pPr>
      <w:spacing w:before="100" w:beforeAutospacing="1" w:after="100" w:afterAutospacing="1"/>
      <w:jc w:val="right"/>
    </w:pPr>
    <w:rPr>
      <w:b/>
      <w:bCs/>
      <w:color w:val="000000"/>
      <w:sz w:val="40"/>
      <w:szCs w:val="40"/>
      <w:lang w:eastAsia="zh-CN"/>
    </w:rPr>
  </w:style>
  <w:style w:type="paragraph" w:customStyle="1" w:styleId="xl107">
    <w:name w:val="xl107"/>
    <w:basedOn w:val="Normal"/>
    <w:rsid w:val="002E121C"/>
    <w:pPr>
      <w:shd w:val="clear" w:color="000000" w:fill="FFFFFF"/>
      <w:spacing w:before="100" w:beforeAutospacing="1" w:after="100" w:afterAutospacing="1"/>
    </w:pPr>
    <w:rPr>
      <w:sz w:val="24"/>
      <w:szCs w:val="24"/>
      <w:lang w:eastAsia="zh-CN"/>
    </w:rPr>
  </w:style>
  <w:style w:type="paragraph" w:customStyle="1" w:styleId="xl108">
    <w:name w:val="xl108"/>
    <w:basedOn w:val="Normal"/>
    <w:rsid w:val="002E121C"/>
    <w:pPr>
      <w:spacing w:before="100" w:beforeAutospacing="1" w:after="100" w:afterAutospacing="1"/>
    </w:pPr>
    <w:rPr>
      <w:b/>
      <w:bCs/>
      <w:color w:val="000000"/>
      <w:sz w:val="28"/>
      <w:szCs w:val="28"/>
      <w:u w:val="single"/>
      <w:lang w:eastAsia="zh-CN"/>
    </w:rPr>
  </w:style>
  <w:style w:type="paragraph" w:customStyle="1" w:styleId="xl109">
    <w:name w:val="xl109"/>
    <w:basedOn w:val="Normal"/>
    <w:rsid w:val="002E121C"/>
    <w:pPr>
      <w:spacing w:before="100" w:beforeAutospacing="1" w:after="100" w:afterAutospacing="1"/>
    </w:pPr>
    <w:rPr>
      <w:b/>
      <w:bCs/>
      <w:color w:val="000000"/>
      <w:sz w:val="28"/>
      <w:szCs w:val="28"/>
      <w:lang w:eastAsia="zh-CN"/>
    </w:rPr>
  </w:style>
  <w:style w:type="paragraph" w:customStyle="1" w:styleId="xl110">
    <w:name w:val="xl110"/>
    <w:basedOn w:val="Normal"/>
    <w:rsid w:val="002E121C"/>
    <w:pPr>
      <w:spacing w:before="100" w:beforeAutospacing="1" w:after="100" w:afterAutospacing="1"/>
      <w:jc w:val="center"/>
    </w:pPr>
    <w:rPr>
      <w:b/>
      <w:bCs/>
      <w:color w:val="000000"/>
      <w:sz w:val="44"/>
      <w:szCs w:val="44"/>
      <w:lang w:eastAsia="zh-CN"/>
    </w:rPr>
  </w:style>
  <w:style w:type="paragraph" w:customStyle="1" w:styleId="xl111">
    <w:name w:val="xl111"/>
    <w:basedOn w:val="Normal"/>
    <w:rsid w:val="002E121C"/>
    <w:pPr>
      <w:spacing w:before="100" w:beforeAutospacing="1" w:after="100" w:afterAutospacing="1"/>
      <w:jc w:val="center"/>
    </w:pPr>
    <w:rPr>
      <w:b/>
      <w:bCs/>
      <w:color w:val="000000"/>
      <w:sz w:val="40"/>
      <w:szCs w:val="40"/>
      <w:lang w:eastAsia="zh-CN"/>
    </w:rPr>
  </w:style>
  <w:style w:type="paragraph" w:customStyle="1" w:styleId="xl112">
    <w:name w:val="xl112"/>
    <w:basedOn w:val="Normal"/>
    <w:rsid w:val="002E121C"/>
    <w:pPr>
      <w:shd w:val="clear" w:color="000000" w:fill="FFFFFF"/>
      <w:spacing w:before="100" w:beforeAutospacing="1" w:after="100" w:afterAutospacing="1"/>
      <w:jc w:val="center"/>
      <w:textAlignment w:val="center"/>
    </w:pPr>
    <w:rPr>
      <w:b/>
      <w:bCs/>
      <w:color w:val="000000"/>
      <w:sz w:val="28"/>
      <w:szCs w:val="28"/>
      <w:lang w:eastAsia="zh-CN"/>
    </w:rPr>
  </w:style>
  <w:style w:type="paragraph" w:customStyle="1" w:styleId="xl113">
    <w:name w:val="xl113"/>
    <w:basedOn w:val="Normal"/>
    <w:rsid w:val="002E121C"/>
    <w:pPr>
      <w:pBdr>
        <w:left w:val="single" w:sz="4" w:space="0" w:color="auto"/>
      </w:pBdr>
      <w:spacing w:before="100" w:beforeAutospacing="1" w:after="100" w:afterAutospacing="1"/>
      <w:jc w:val="center"/>
      <w:textAlignment w:val="center"/>
    </w:pPr>
    <w:rPr>
      <w:b/>
      <w:bCs/>
      <w:color w:val="000000"/>
      <w:sz w:val="36"/>
      <w:szCs w:val="36"/>
      <w:lang w:eastAsia="zh-CN"/>
    </w:rPr>
  </w:style>
  <w:style w:type="paragraph" w:customStyle="1" w:styleId="xl114">
    <w:name w:val="xl114"/>
    <w:basedOn w:val="Normal"/>
    <w:rsid w:val="002E121C"/>
    <w:pPr>
      <w:spacing w:before="100" w:beforeAutospacing="1" w:after="100" w:afterAutospacing="1"/>
      <w:jc w:val="center"/>
      <w:textAlignment w:val="center"/>
    </w:pPr>
    <w:rPr>
      <w:b/>
      <w:bCs/>
      <w:color w:val="000000"/>
      <w:sz w:val="44"/>
      <w:szCs w:val="44"/>
      <w:lang w:eastAsia="zh-CN"/>
    </w:rPr>
  </w:style>
  <w:style w:type="character" w:customStyle="1" w:styleId="FooterChar">
    <w:name w:val="Footer Char"/>
    <w:basedOn w:val="DefaultParagraphFont"/>
    <w:link w:val="Footer"/>
    <w:uiPriority w:val="99"/>
    <w:rsid w:val="00B96585"/>
    <w:rPr>
      <w:rFonts w:ascii="Times New Roman" w:eastAsia="Times New Roman" w:hAnsi="Times New Roman"/>
      <w:lang w:eastAsia="en-AU"/>
    </w:rPr>
  </w:style>
  <w:style w:type="character" w:customStyle="1" w:styleId="Heading1Char">
    <w:name w:val="Heading 1 Char"/>
    <w:basedOn w:val="DefaultParagraphFont"/>
    <w:link w:val="Heading1"/>
    <w:uiPriority w:val="9"/>
    <w:rsid w:val="009A7747"/>
    <w:rPr>
      <w:rFonts w:ascii="Cambria" w:eastAsia="SimSun" w:hAnsi="Cambria" w:cs="Times New Roman"/>
      <w:b/>
      <w:bCs/>
      <w:kern w:val="32"/>
      <w:sz w:val="32"/>
      <w:szCs w:val="32"/>
      <w:lang w:eastAsia="en-AU"/>
    </w:rPr>
  </w:style>
  <w:style w:type="character" w:customStyle="1" w:styleId="Heading2Char">
    <w:name w:val="Heading 2 Char"/>
    <w:basedOn w:val="DefaultParagraphFont"/>
    <w:link w:val="Heading2"/>
    <w:uiPriority w:val="9"/>
    <w:rsid w:val="009A7747"/>
    <w:rPr>
      <w:rFonts w:ascii="Cambria" w:eastAsia="SimSun" w:hAnsi="Cambria" w:cs="Times New Roman"/>
      <w:b/>
      <w:bCs/>
      <w:i/>
      <w:iCs/>
      <w:sz w:val="28"/>
      <w:szCs w:val="28"/>
      <w:lang w:eastAsia="en-AU"/>
    </w:rPr>
  </w:style>
  <w:style w:type="character" w:styleId="Emphasis">
    <w:name w:val="Emphasis"/>
    <w:basedOn w:val="DefaultParagraphFont"/>
    <w:uiPriority w:val="20"/>
    <w:qFormat/>
    <w:rsid w:val="009A7747"/>
    <w:rPr>
      <w:i/>
      <w:iCs/>
    </w:rPr>
  </w:style>
</w:styles>
</file>

<file path=word/webSettings.xml><?xml version="1.0" encoding="utf-8"?>
<w:webSettings xmlns:r="http://schemas.openxmlformats.org/officeDocument/2006/relationships" xmlns:w="http://schemas.openxmlformats.org/wordprocessingml/2006/main">
  <w:divs>
    <w:div w:id="230391738">
      <w:bodyDiv w:val="1"/>
      <w:marLeft w:val="0"/>
      <w:marRight w:val="0"/>
      <w:marTop w:val="0"/>
      <w:marBottom w:val="0"/>
      <w:divBdr>
        <w:top w:val="none" w:sz="0" w:space="0" w:color="auto"/>
        <w:left w:val="none" w:sz="0" w:space="0" w:color="auto"/>
        <w:bottom w:val="none" w:sz="0" w:space="0" w:color="auto"/>
        <w:right w:val="none" w:sz="0" w:space="0" w:color="auto"/>
      </w:divBdr>
    </w:div>
    <w:div w:id="348529063">
      <w:bodyDiv w:val="1"/>
      <w:marLeft w:val="0"/>
      <w:marRight w:val="0"/>
      <w:marTop w:val="0"/>
      <w:marBottom w:val="0"/>
      <w:divBdr>
        <w:top w:val="none" w:sz="0" w:space="0" w:color="auto"/>
        <w:left w:val="none" w:sz="0" w:space="0" w:color="auto"/>
        <w:bottom w:val="none" w:sz="0" w:space="0" w:color="auto"/>
        <w:right w:val="none" w:sz="0" w:space="0" w:color="auto"/>
      </w:divBdr>
      <w:divsChild>
        <w:div w:id="1369724668">
          <w:marLeft w:val="0"/>
          <w:marRight w:val="0"/>
          <w:marTop w:val="0"/>
          <w:marBottom w:val="0"/>
          <w:divBdr>
            <w:top w:val="none" w:sz="0" w:space="0" w:color="auto"/>
            <w:left w:val="none" w:sz="0" w:space="0" w:color="auto"/>
            <w:bottom w:val="none" w:sz="0" w:space="0" w:color="auto"/>
            <w:right w:val="none" w:sz="0" w:space="0" w:color="auto"/>
          </w:divBdr>
          <w:divsChild>
            <w:div w:id="711923742">
              <w:marLeft w:val="0"/>
              <w:marRight w:val="0"/>
              <w:marTop w:val="0"/>
              <w:marBottom w:val="0"/>
              <w:divBdr>
                <w:top w:val="none" w:sz="0" w:space="0" w:color="auto"/>
                <w:left w:val="none" w:sz="0" w:space="0" w:color="auto"/>
                <w:bottom w:val="none" w:sz="0" w:space="0" w:color="auto"/>
                <w:right w:val="none" w:sz="0" w:space="0" w:color="auto"/>
              </w:divBdr>
              <w:divsChild>
                <w:div w:id="18774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6051">
      <w:bodyDiv w:val="1"/>
      <w:marLeft w:val="0"/>
      <w:marRight w:val="0"/>
      <w:marTop w:val="0"/>
      <w:marBottom w:val="0"/>
      <w:divBdr>
        <w:top w:val="none" w:sz="0" w:space="0" w:color="auto"/>
        <w:left w:val="none" w:sz="0" w:space="0" w:color="auto"/>
        <w:bottom w:val="none" w:sz="0" w:space="0" w:color="auto"/>
        <w:right w:val="none" w:sz="0" w:space="0" w:color="auto"/>
      </w:divBdr>
    </w:div>
    <w:div w:id="610745509">
      <w:bodyDiv w:val="1"/>
      <w:marLeft w:val="0"/>
      <w:marRight w:val="0"/>
      <w:marTop w:val="0"/>
      <w:marBottom w:val="0"/>
      <w:divBdr>
        <w:top w:val="none" w:sz="0" w:space="0" w:color="auto"/>
        <w:left w:val="none" w:sz="0" w:space="0" w:color="auto"/>
        <w:bottom w:val="none" w:sz="0" w:space="0" w:color="auto"/>
        <w:right w:val="none" w:sz="0" w:space="0" w:color="auto"/>
      </w:divBdr>
      <w:divsChild>
        <w:div w:id="264582482">
          <w:marLeft w:val="0"/>
          <w:marRight w:val="0"/>
          <w:marTop w:val="0"/>
          <w:marBottom w:val="0"/>
          <w:divBdr>
            <w:top w:val="none" w:sz="0" w:space="0" w:color="auto"/>
            <w:left w:val="none" w:sz="0" w:space="0" w:color="auto"/>
            <w:bottom w:val="none" w:sz="0" w:space="0" w:color="auto"/>
            <w:right w:val="none" w:sz="0" w:space="0" w:color="auto"/>
          </w:divBdr>
        </w:div>
        <w:div w:id="347606469">
          <w:marLeft w:val="0"/>
          <w:marRight w:val="0"/>
          <w:marTop w:val="0"/>
          <w:marBottom w:val="0"/>
          <w:divBdr>
            <w:top w:val="none" w:sz="0" w:space="0" w:color="auto"/>
            <w:left w:val="none" w:sz="0" w:space="0" w:color="auto"/>
            <w:bottom w:val="none" w:sz="0" w:space="0" w:color="auto"/>
            <w:right w:val="none" w:sz="0" w:space="0" w:color="auto"/>
          </w:divBdr>
        </w:div>
        <w:div w:id="359933506">
          <w:marLeft w:val="0"/>
          <w:marRight w:val="0"/>
          <w:marTop w:val="0"/>
          <w:marBottom w:val="0"/>
          <w:divBdr>
            <w:top w:val="none" w:sz="0" w:space="0" w:color="auto"/>
            <w:left w:val="none" w:sz="0" w:space="0" w:color="auto"/>
            <w:bottom w:val="none" w:sz="0" w:space="0" w:color="auto"/>
            <w:right w:val="none" w:sz="0" w:space="0" w:color="auto"/>
          </w:divBdr>
        </w:div>
        <w:div w:id="554321539">
          <w:marLeft w:val="0"/>
          <w:marRight w:val="0"/>
          <w:marTop w:val="0"/>
          <w:marBottom w:val="0"/>
          <w:divBdr>
            <w:top w:val="none" w:sz="0" w:space="0" w:color="auto"/>
            <w:left w:val="none" w:sz="0" w:space="0" w:color="auto"/>
            <w:bottom w:val="none" w:sz="0" w:space="0" w:color="auto"/>
            <w:right w:val="none" w:sz="0" w:space="0" w:color="auto"/>
          </w:divBdr>
        </w:div>
        <w:div w:id="564685295">
          <w:marLeft w:val="0"/>
          <w:marRight w:val="0"/>
          <w:marTop w:val="0"/>
          <w:marBottom w:val="0"/>
          <w:divBdr>
            <w:top w:val="none" w:sz="0" w:space="0" w:color="auto"/>
            <w:left w:val="none" w:sz="0" w:space="0" w:color="auto"/>
            <w:bottom w:val="none" w:sz="0" w:space="0" w:color="auto"/>
            <w:right w:val="none" w:sz="0" w:space="0" w:color="auto"/>
          </w:divBdr>
        </w:div>
        <w:div w:id="579407862">
          <w:marLeft w:val="0"/>
          <w:marRight w:val="0"/>
          <w:marTop w:val="0"/>
          <w:marBottom w:val="0"/>
          <w:divBdr>
            <w:top w:val="none" w:sz="0" w:space="0" w:color="auto"/>
            <w:left w:val="none" w:sz="0" w:space="0" w:color="auto"/>
            <w:bottom w:val="none" w:sz="0" w:space="0" w:color="auto"/>
            <w:right w:val="none" w:sz="0" w:space="0" w:color="auto"/>
          </w:divBdr>
        </w:div>
        <w:div w:id="773596463">
          <w:marLeft w:val="0"/>
          <w:marRight w:val="0"/>
          <w:marTop w:val="0"/>
          <w:marBottom w:val="0"/>
          <w:divBdr>
            <w:top w:val="none" w:sz="0" w:space="0" w:color="auto"/>
            <w:left w:val="none" w:sz="0" w:space="0" w:color="auto"/>
            <w:bottom w:val="none" w:sz="0" w:space="0" w:color="auto"/>
            <w:right w:val="none" w:sz="0" w:space="0" w:color="auto"/>
          </w:divBdr>
        </w:div>
        <w:div w:id="1090662120">
          <w:marLeft w:val="0"/>
          <w:marRight w:val="0"/>
          <w:marTop w:val="0"/>
          <w:marBottom w:val="0"/>
          <w:divBdr>
            <w:top w:val="none" w:sz="0" w:space="0" w:color="auto"/>
            <w:left w:val="none" w:sz="0" w:space="0" w:color="auto"/>
            <w:bottom w:val="none" w:sz="0" w:space="0" w:color="auto"/>
            <w:right w:val="none" w:sz="0" w:space="0" w:color="auto"/>
          </w:divBdr>
        </w:div>
        <w:div w:id="1241525385">
          <w:marLeft w:val="0"/>
          <w:marRight w:val="0"/>
          <w:marTop w:val="0"/>
          <w:marBottom w:val="0"/>
          <w:divBdr>
            <w:top w:val="none" w:sz="0" w:space="0" w:color="auto"/>
            <w:left w:val="none" w:sz="0" w:space="0" w:color="auto"/>
            <w:bottom w:val="none" w:sz="0" w:space="0" w:color="auto"/>
            <w:right w:val="none" w:sz="0" w:space="0" w:color="auto"/>
          </w:divBdr>
        </w:div>
        <w:div w:id="1404841343">
          <w:marLeft w:val="0"/>
          <w:marRight w:val="0"/>
          <w:marTop w:val="0"/>
          <w:marBottom w:val="0"/>
          <w:divBdr>
            <w:top w:val="none" w:sz="0" w:space="0" w:color="auto"/>
            <w:left w:val="none" w:sz="0" w:space="0" w:color="auto"/>
            <w:bottom w:val="none" w:sz="0" w:space="0" w:color="auto"/>
            <w:right w:val="none" w:sz="0" w:space="0" w:color="auto"/>
          </w:divBdr>
        </w:div>
        <w:div w:id="1605069281">
          <w:marLeft w:val="0"/>
          <w:marRight w:val="0"/>
          <w:marTop w:val="0"/>
          <w:marBottom w:val="0"/>
          <w:divBdr>
            <w:top w:val="none" w:sz="0" w:space="0" w:color="auto"/>
            <w:left w:val="none" w:sz="0" w:space="0" w:color="auto"/>
            <w:bottom w:val="none" w:sz="0" w:space="0" w:color="auto"/>
            <w:right w:val="none" w:sz="0" w:space="0" w:color="auto"/>
          </w:divBdr>
        </w:div>
        <w:div w:id="1634091962">
          <w:marLeft w:val="0"/>
          <w:marRight w:val="0"/>
          <w:marTop w:val="0"/>
          <w:marBottom w:val="0"/>
          <w:divBdr>
            <w:top w:val="none" w:sz="0" w:space="0" w:color="auto"/>
            <w:left w:val="none" w:sz="0" w:space="0" w:color="auto"/>
            <w:bottom w:val="none" w:sz="0" w:space="0" w:color="auto"/>
            <w:right w:val="none" w:sz="0" w:space="0" w:color="auto"/>
          </w:divBdr>
        </w:div>
        <w:div w:id="1927953169">
          <w:marLeft w:val="0"/>
          <w:marRight w:val="0"/>
          <w:marTop w:val="0"/>
          <w:marBottom w:val="0"/>
          <w:divBdr>
            <w:top w:val="none" w:sz="0" w:space="0" w:color="auto"/>
            <w:left w:val="none" w:sz="0" w:space="0" w:color="auto"/>
            <w:bottom w:val="none" w:sz="0" w:space="0" w:color="auto"/>
            <w:right w:val="none" w:sz="0" w:space="0" w:color="auto"/>
          </w:divBdr>
        </w:div>
        <w:div w:id="1971283099">
          <w:marLeft w:val="0"/>
          <w:marRight w:val="0"/>
          <w:marTop w:val="0"/>
          <w:marBottom w:val="0"/>
          <w:divBdr>
            <w:top w:val="none" w:sz="0" w:space="0" w:color="auto"/>
            <w:left w:val="none" w:sz="0" w:space="0" w:color="auto"/>
            <w:bottom w:val="none" w:sz="0" w:space="0" w:color="auto"/>
            <w:right w:val="none" w:sz="0" w:space="0" w:color="auto"/>
          </w:divBdr>
        </w:div>
      </w:divsChild>
    </w:div>
    <w:div w:id="628359197">
      <w:bodyDiv w:val="1"/>
      <w:marLeft w:val="0"/>
      <w:marRight w:val="0"/>
      <w:marTop w:val="0"/>
      <w:marBottom w:val="0"/>
      <w:divBdr>
        <w:top w:val="none" w:sz="0" w:space="0" w:color="auto"/>
        <w:left w:val="none" w:sz="0" w:space="0" w:color="auto"/>
        <w:bottom w:val="none" w:sz="0" w:space="0" w:color="auto"/>
        <w:right w:val="none" w:sz="0" w:space="0" w:color="auto"/>
      </w:divBdr>
      <w:divsChild>
        <w:div w:id="1346056773">
          <w:marLeft w:val="0"/>
          <w:marRight w:val="0"/>
          <w:marTop w:val="0"/>
          <w:marBottom w:val="0"/>
          <w:divBdr>
            <w:top w:val="none" w:sz="0" w:space="0" w:color="auto"/>
            <w:left w:val="none" w:sz="0" w:space="0" w:color="auto"/>
            <w:bottom w:val="none" w:sz="0" w:space="0" w:color="auto"/>
            <w:right w:val="none" w:sz="0" w:space="0" w:color="auto"/>
          </w:divBdr>
          <w:divsChild>
            <w:div w:id="1401444590">
              <w:marLeft w:val="0"/>
              <w:marRight w:val="0"/>
              <w:marTop w:val="0"/>
              <w:marBottom w:val="0"/>
              <w:divBdr>
                <w:top w:val="none" w:sz="0" w:space="0" w:color="auto"/>
                <w:left w:val="none" w:sz="0" w:space="0" w:color="auto"/>
                <w:bottom w:val="none" w:sz="0" w:space="0" w:color="auto"/>
                <w:right w:val="none" w:sz="0" w:space="0" w:color="auto"/>
              </w:divBdr>
              <w:divsChild>
                <w:div w:id="1915118167">
                  <w:marLeft w:val="0"/>
                  <w:marRight w:val="0"/>
                  <w:marTop w:val="0"/>
                  <w:marBottom w:val="0"/>
                  <w:divBdr>
                    <w:top w:val="none" w:sz="0" w:space="0" w:color="auto"/>
                    <w:left w:val="none" w:sz="0" w:space="0" w:color="auto"/>
                    <w:bottom w:val="none" w:sz="0" w:space="0" w:color="auto"/>
                    <w:right w:val="none" w:sz="0" w:space="0" w:color="auto"/>
                  </w:divBdr>
                  <w:divsChild>
                    <w:div w:id="1473869718">
                      <w:marLeft w:val="0"/>
                      <w:marRight w:val="0"/>
                      <w:marTop w:val="0"/>
                      <w:marBottom w:val="0"/>
                      <w:divBdr>
                        <w:top w:val="none" w:sz="0" w:space="0" w:color="auto"/>
                        <w:left w:val="none" w:sz="0" w:space="0" w:color="auto"/>
                        <w:bottom w:val="none" w:sz="0" w:space="0" w:color="auto"/>
                        <w:right w:val="none" w:sz="0" w:space="0" w:color="auto"/>
                      </w:divBdr>
                      <w:divsChild>
                        <w:div w:id="473329697">
                          <w:marLeft w:val="0"/>
                          <w:marRight w:val="0"/>
                          <w:marTop w:val="0"/>
                          <w:marBottom w:val="0"/>
                          <w:divBdr>
                            <w:top w:val="none" w:sz="0" w:space="0" w:color="auto"/>
                            <w:left w:val="none" w:sz="0" w:space="0" w:color="auto"/>
                            <w:bottom w:val="none" w:sz="0" w:space="0" w:color="auto"/>
                            <w:right w:val="none" w:sz="0" w:space="0" w:color="auto"/>
                          </w:divBdr>
                          <w:divsChild>
                            <w:div w:id="1333413577">
                              <w:marLeft w:val="0"/>
                              <w:marRight w:val="0"/>
                              <w:marTop w:val="225"/>
                              <w:marBottom w:val="225"/>
                              <w:divBdr>
                                <w:top w:val="none" w:sz="0" w:space="0" w:color="auto"/>
                                <w:left w:val="none" w:sz="0" w:space="0" w:color="auto"/>
                                <w:bottom w:val="none" w:sz="0" w:space="0" w:color="auto"/>
                                <w:right w:val="none" w:sz="0" w:space="0" w:color="auto"/>
                              </w:divBdr>
                              <w:divsChild>
                                <w:div w:id="486670541">
                                  <w:marLeft w:val="0"/>
                                  <w:marRight w:val="0"/>
                                  <w:marTop w:val="0"/>
                                  <w:marBottom w:val="0"/>
                                  <w:divBdr>
                                    <w:top w:val="none" w:sz="0" w:space="0" w:color="auto"/>
                                    <w:left w:val="none" w:sz="0" w:space="0" w:color="auto"/>
                                    <w:bottom w:val="none" w:sz="0" w:space="0" w:color="auto"/>
                                    <w:right w:val="none" w:sz="0" w:space="0" w:color="auto"/>
                                  </w:divBdr>
                                  <w:divsChild>
                                    <w:div w:id="1416320153">
                                      <w:marLeft w:val="0"/>
                                      <w:marRight w:val="0"/>
                                      <w:marTop w:val="0"/>
                                      <w:marBottom w:val="0"/>
                                      <w:divBdr>
                                        <w:top w:val="none" w:sz="0" w:space="0" w:color="auto"/>
                                        <w:left w:val="none" w:sz="0" w:space="0" w:color="auto"/>
                                        <w:bottom w:val="none" w:sz="0" w:space="0" w:color="auto"/>
                                        <w:right w:val="none" w:sz="0" w:space="0" w:color="auto"/>
                                      </w:divBdr>
                                      <w:divsChild>
                                        <w:div w:id="1039087398">
                                          <w:marLeft w:val="0"/>
                                          <w:marRight w:val="0"/>
                                          <w:marTop w:val="0"/>
                                          <w:marBottom w:val="0"/>
                                          <w:divBdr>
                                            <w:top w:val="none" w:sz="0" w:space="0" w:color="auto"/>
                                            <w:left w:val="none" w:sz="0" w:space="0" w:color="auto"/>
                                            <w:bottom w:val="none" w:sz="0" w:space="0" w:color="auto"/>
                                            <w:right w:val="none" w:sz="0" w:space="0" w:color="auto"/>
                                          </w:divBdr>
                                          <w:divsChild>
                                            <w:div w:id="979306812">
                                              <w:marLeft w:val="0"/>
                                              <w:marRight w:val="0"/>
                                              <w:marTop w:val="0"/>
                                              <w:marBottom w:val="0"/>
                                              <w:divBdr>
                                                <w:top w:val="none" w:sz="0" w:space="0" w:color="auto"/>
                                                <w:left w:val="none" w:sz="0" w:space="0" w:color="auto"/>
                                                <w:bottom w:val="none" w:sz="0" w:space="0" w:color="auto"/>
                                                <w:right w:val="none" w:sz="0" w:space="0" w:color="auto"/>
                                              </w:divBdr>
                                              <w:divsChild>
                                                <w:div w:id="1844511385">
                                                  <w:marLeft w:val="0"/>
                                                  <w:marRight w:val="0"/>
                                                  <w:marTop w:val="0"/>
                                                  <w:marBottom w:val="0"/>
                                                  <w:divBdr>
                                                    <w:top w:val="none" w:sz="0" w:space="0" w:color="auto"/>
                                                    <w:left w:val="none" w:sz="0" w:space="0" w:color="auto"/>
                                                    <w:bottom w:val="none" w:sz="0" w:space="0" w:color="auto"/>
                                                    <w:right w:val="none" w:sz="0" w:space="0" w:color="auto"/>
                                                  </w:divBdr>
                                                  <w:divsChild>
                                                    <w:div w:id="855775497">
                                                      <w:marLeft w:val="0"/>
                                                      <w:marRight w:val="0"/>
                                                      <w:marTop w:val="0"/>
                                                      <w:marBottom w:val="0"/>
                                                      <w:divBdr>
                                                        <w:top w:val="none" w:sz="0" w:space="0" w:color="auto"/>
                                                        <w:left w:val="none" w:sz="0" w:space="0" w:color="auto"/>
                                                        <w:bottom w:val="none" w:sz="0" w:space="0" w:color="auto"/>
                                                        <w:right w:val="none" w:sz="0" w:space="0" w:color="auto"/>
                                                      </w:divBdr>
                                                      <w:divsChild>
                                                        <w:div w:id="10904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5471033">
      <w:bodyDiv w:val="1"/>
      <w:marLeft w:val="0"/>
      <w:marRight w:val="0"/>
      <w:marTop w:val="0"/>
      <w:marBottom w:val="0"/>
      <w:divBdr>
        <w:top w:val="none" w:sz="0" w:space="0" w:color="auto"/>
        <w:left w:val="none" w:sz="0" w:space="0" w:color="auto"/>
        <w:bottom w:val="none" w:sz="0" w:space="0" w:color="auto"/>
        <w:right w:val="none" w:sz="0" w:space="0" w:color="auto"/>
      </w:divBdr>
      <w:divsChild>
        <w:div w:id="234827130">
          <w:marLeft w:val="0"/>
          <w:marRight w:val="0"/>
          <w:marTop w:val="0"/>
          <w:marBottom w:val="0"/>
          <w:divBdr>
            <w:top w:val="none" w:sz="0" w:space="0" w:color="auto"/>
            <w:left w:val="none" w:sz="0" w:space="0" w:color="auto"/>
            <w:bottom w:val="none" w:sz="0" w:space="0" w:color="auto"/>
            <w:right w:val="none" w:sz="0" w:space="0" w:color="auto"/>
          </w:divBdr>
        </w:div>
        <w:div w:id="580531358">
          <w:marLeft w:val="0"/>
          <w:marRight w:val="0"/>
          <w:marTop w:val="0"/>
          <w:marBottom w:val="0"/>
          <w:divBdr>
            <w:top w:val="none" w:sz="0" w:space="0" w:color="auto"/>
            <w:left w:val="none" w:sz="0" w:space="0" w:color="auto"/>
            <w:bottom w:val="none" w:sz="0" w:space="0" w:color="auto"/>
            <w:right w:val="none" w:sz="0" w:space="0" w:color="auto"/>
          </w:divBdr>
        </w:div>
        <w:div w:id="1088890572">
          <w:marLeft w:val="0"/>
          <w:marRight w:val="0"/>
          <w:marTop w:val="0"/>
          <w:marBottom w:val="0"/>
          <w:divBdr>
            <w:top w:val="none" w:sz="0" w:space="0" w:color="auto"/>
            <w:left w:val="none" w:sz="0" w:space="0" w:color="auto"/>
            <w:bottom w:val="none" w:sz="0" w:space="0" w:color="auto"/>
            <w:right w:val="none" w:sz="0" w:space="0" w:color="auto"/>
          </w:divBdr>
        </w:div>
        <w:div w:id="1279412290">
          <w:marLeft w:val="0"/>
          <w:marRight w:val="0"/>
          <w:marTop w:val="0"/>
          <w:marBottom w:val="0"/>
          <w:divBdr>
            <w:top w:val="none" w:sz="0" w:space="0" w:color="auto"/>
            <w:left w:val="none" w:sz="0" w:space="0" w:color="auto"/>
            <w:bottom w:val="none" w:sz="0" w:space="0" w:color="auto"/>
            <w:right w:val="none" w:sz="0" w:space="0" w:color="auto"/>
          </w:divBdr>
        </w:div>
        <w:div w:id="1532382831">
          <w:marLeft w:val="0"/>
          <w:marRight w:val="0"/>
          <w:marTop w:val="0"/>
          <w:marBottom w:val="0"/>
          <w:divBdr>
            <w:top w:val="none" w:sz="0" w:space="0" w:color="auto"/>
            <w:left w:val="none" w:sz="0" w:space="0" w:color="auto"/>
            <w:bottom w:val="none" w:sz="0" w:space="0" w:color="auto"/>
            <w:right w:val="none" w:sz="0" w:space="0" w:color="auto"/>
          </w:divBdr>
        </w:div>
        <w:div w:id="1536386595">
          <w:marLeft w:val="0"/>
          <w:marRight w:val="0"/>
          <w:marTop w:val="0"/>
          <w:marBottom w:val="0"/>
          <w:divBdr>
            <w:top w:val="none" w:sz="0" w:space="0" w:color="auto"/>
            <w:left w:val="none" w:sz="0" w:space="0" w:color="auto"/>
            <w:bottom w:val="none" w:sz="0" w:space="0" w:color="auto"/>
            <w:right w:val="none" w:sz="0" w:space="0" w:color="auto"/>
          </w:divBdr>
        </w:div>
        <w:div w:id="1758285271">
          <w:marLeft w:val="0"/>
          <w:marRight w:val="0"/>
          <w:marTop w:val="0"/>
          <w:marBottom w:val="0"/>
          <w:divBdr>
            <w:top w:val="none" w:sz="0" w:space="0" w:color="auto"/>
            <w:left w:val="none" w:sz="0" w:space="0" w:color="auto"/>
            <w:bottom w:val="none" w:sz="0" w:space="0" w:color="auto"/>
            <w:right w:val="none" w:sz="0" w:space="0" w:color="auto"/>
          </w:divBdr>
        </w:div>
        <w:div w:id="1975134983">
          <w:marLeft w:val="0"/>
          <w:marRight w:val="0"/>
          <w:marTop w:val="0"/>
          <w:marBottom w:val="0"/>
          <w:divBdr>
            <w:top w:val="none" w:sz="0" w:space="0" w:color="auto"/>
            <w:left w:val="none" w:sz="0" w:space="0" w:color="auto"/>
            <w:bottom w:val="none" w:sz="0" w:space="0" w:color="auto"/>
            <w:right w:val="none" w:sz="0" w:space="0" w:color="auto"/>
          </w:divBdr>
        </w:div>
      </w:divsChild>
    </w:div>
    <w:div w:id="781680617">
      <w:bodyDiv w:val="1"/>
      <w:marLeft w:val="0"/>
      <w:marRight w:val="0"/>
      <w:marTop w:val="0"/>
      <w:marBottom w:val="0"/>
      <w:divBdr>
        <w:top w:val="none" w:sz="0" w:space="0" w:color="auto"/>
        <w:left w:val="none" w:sz="0" w:space="0" w:color="auto"/>
        <w:bottom w:val="none" w:sz="0" w:space="0" w:color="auto"/>
        <w:right w:val="none" w:sz="0" w:space="0" w:color="auto"/>
      </w:divBdr>
      <w:divsChild>
        <w:div w:id="615337040">
          <w:marLeft w:val="0"/>
          <w:marRight w:val="0"/>
          <w:marTop w:val="0"/>
          <w:marBottom w:val="0"/>
          <w:divBdr>
            <w:top w:val="none" w:sz="0" w:space="0" w:color="auto"/>
            <w:left w:val="none" w:sz="0" w:space="0" w:color="auto"/>
            <w:bottom w:val="none" w:sz="0" w:space="0" w:color="auto"/>
            <w:right w:val="none" w:sz="0" w:space="0" w:color="auto"/>
          </w:divBdr>
        </w:div>
        <w:div w:id="895160563">
          <w:marLeft w:val="0"/>
          <w:marRight w:val="0"/>
          <w:marTop w:val="0"/>
          <w:marBottom w:val="0"/>
          <w:divBdr>
            <w:top w:val="none" w:sz="0" w:space="0" w:color="auto"/>
            <w:left w:val="none" w:sz="0" w:space="0" w:color="auto"/>
            <w:bottom w:val="none" w:sz="0" w:space="0" w:color="auto"/>
            <w:right w:val="none" w:sz="0" w:space="0" w:color="auto"/>
          </w:divBdr>
        </w:div>
        <w:div w:id="1150563196">
          <w:marLeft w:val="0"/>
          <w:marRight w:val="0"/>
          <w:marTop w:val="0"/>
          <w:marBottom w:val="0"/>
          <w:divBdr>
            <w:top w:val="none" w:sz="0" w:space="0" w:color="auto"/>
            <w:left w:val="none" w:sz="0" w:space="0" w:color="auto"/>
            <w:bottom w:val="none" w:sz="0" w:space="0" w:color="auto"/>
            <w:right w:val="none" w:sz="0" w:space="0" w:color="auto"/>
          </w:divBdr>
        </w:div>
        <w:div w:id="1162502940">
          <w:marLeft w:val="0"/>
          <w:marRight w:val="0"/>
          <w:marTop w:val="0"/>
          <w:marBottom w:val="0"/>
          <w:divBdr>
            <w:top w:val="none" w:sz="0" w:space="0" w:color="auto"/>
            <w:left w:val="none" w:sz="0" w:space="0" w:color="auto"/>
            <w:bottom w:val="none" w:sz="0" w:space="0" w:color="auto"/>
            <w:right w:val="none" w:sz="0" w:space="0" w:color="auto"/>
          </w:divBdr>
        </w:div>
        <w:div w:id="1182277268">
          <w:marLeft w:val="0"/>
          <w:marRight w:val="0"/>
          <w:marTop w:val="0"/>
          <w:marBottom w:val="0"/>
          <w:divBdr>
            <w:top w:val="none" w:sz="0" w:space="0" w:color="auto"/>
            <w:left w:val="none" w:sz="0" w:space="0" w:color="auto"/>
            <w:bottom w:val="none" w:sz="0" w:space="0" w:color="auto"/>
            <w:right w:val="none" w:sz="0" w:space="0" w:color="auto"/>
          </w:divBdr>
        </w:div>
        <w:div w:id="1359042708">
          <w:marLeft w:val="0"/>
          <w:marRight w:val="0"/>
          <w:marTop w:val="0"/>
          <w:marBottom w:val="0"/>
          <w:divBdr>
            <w:top w:val="none" w:sz="0" w:space="0" w:color="auto"/>
            <w:left w:val="none" w:sz="0" w:space="0" w:color="auto"/>
            <w:bottom w:val="none" w:sz="0" w:space="0" w:color="auto"/>
            <w:right w:val="none" w:sz="0" w:space="0" w:color="auto"/>
          </w:divBdr>
        </w:div>
        <w:div w:id="1371103778">
          <w:marLeft w:val="0"/>
          <w:marRight w:val="0"/>
          <w:marTop w:val="0"/>
          <w:marBottom w:val="0"/>
          <w:divBdr>
            <w:top w:val="none" w:sz="0" w:space="0" w:color="auto"/>
            <w:left w:val="none" w:sz="0" w:space="0" w:color="auto"/>
            <w:bottom w:val="none" w:sz="0" w:space="0" w:color="auto"/>
            <w:right w:val="none" w:sz="0" w:space="0" w:color="auto"/>
          </w:divBdr>
        </w:div>
      </w:divsChild>
    </w:div>
    <w:div w:id="1130519302">
      <w:bodyDiv w:val="1"/>
      <w:marLeft w:val="0"/>
      <w:marRight w:val="0"/>
      <w:marTop w:val="0"/>
      <w:marBottom w:val="0"/>
      <w:divBdr>
        <w:top w:val="none" w:sz="0" w:space="0" w:color="auto"/>
        <w:left w:val="none" w:sz="0" w:space="0" w:color="auto"/>
        <w:bottom w:val="none" w:sz="0" w:space="0" w:color="auto"/>
        <w:right w:val="none" w:sz="0" w:space="0" w:color="auto"/>
      </w:divBdr>
      <w:divsChild>
        <w:div w:id="365834602">
          <w:marLeft w:val="0"/>
          <w:marRight w:val="0"/>
          <w:marTop w:val="0"/>
          <w:marBottom w:val="0"/>
          <w:divBdr>
            <w:top w:val="none" w:sz="0" w:space="0" w:color="auto"/>
            <w:left w:val="none" w:sz="0" w:space="0" w:color="auto"/>
            <w:bottom w:val="none" w:sz="0" w:space="0" w:color="auto"/>
            <w:right w:val="none" w:sz="0" w:space="0" w:color="auto"/>
          </w:divBdr>
          <w:divsChild>
            <w:div w:id="1060833748">
              <w:marLeft w:val="0"/>
              <w:marRight w:val="0"/>
              <w:marTop w:val="0"/>
              <w:marBottom w:val="0"/>
              <w:divBdr>
                <w:top w:val="none" w:sz="0" w:space="0" w:color="auto"/>
                <w:left w:val="none" w:sz="0" w:space="0" w:color="auto"/>
                <w:bottom w:val="none" w:sz="0" w:space="0" w:color="auto"/>
                <w:right w:val="none" w:sz="0" w:space="0" w:color="auto"/>
              </w:divBdr>
              <w:divsChild>
                <w:div w:id="2033261545">
                  <w:marLeft w:val="0"/>
                  <w:marRight w:val="0"/>
                  <w:marTop w:val="0"/>
                  <w:marBottom w:val="0"/>
                  <w:divBdr>
                    <w:top w:val="none" w:sz="0" w:space="0" w:color="auto"/>
                    <w:left w:val="none" w:sz="0" w:space="0" w:color="auto"/>
                    <w:bottom w:val="none" w:sz="0" w:space="0" w:color="auto"/>
                    <w:right w:val="none" w:sz="0" w:space="0" w:color="auto"/>
                  </w:divBdr>
                  <w:divsChild>
                    <w:div w:id="1951282710">
                      <w:marLeft w:val="0"/>
                      <w:marRight w:val="0"/>
                      <w:marTop w:val="0"/>
                      <w:marBottom w:val="0"/>
                      <w:divBdr>
                        <w:top w:val="none" w:sz="0" w:space="0" w:color="auto"/>
                        <w:left w:val="none" w:sz="0" w:space="0" w:color="auto"/>
                        <w:bottom w:val="none" w:sz="0" w:space="0" w:color="auto"/>
                        <w:right w:val="none" w:sz="0" w:space="0" w:color="auto"/>
                      </w:divBdr>
                      <w:divsChild>
                        <w:div w:id="1324552867">
                          <w:marLeft w:val="0"/>
                          <w:marRight w:val="0"/>
                          <w:marTop w:val="0"/>
                          <w:marBottom w:val="0"/>
                          <w:divBdr>
                            <w:top w:val="none" w:sz="0" w:space="0" w:color="auto"/>
                            <w:left w:val="none" w:sz="0" w:space="0" w:color="auto"/>
                            <w:bottom w:val="none" w:sz="0" w:space="0" w:color="auto"/>
                            <w:right w:val="none" w:sz="0" w:space="0" w:color="auto"/>
                          </w:divBdr>
                          <w:divsChild>
                            <w:div w:id="997348416">
                              <w:marLeft w:val="0"/>
                              <w:marRight w:val="0"/>
                              <w:marTop w:val="225"/>
                              <w:marBottom w:val="225"/>
                              <w:divBdr>
                                <w:top w:val="none" w:sz="0" w:space="0" w:color="auto"/>
                                <w:left w:val="none" w:sz="0" w:space="0" w:color="auto"/>
                                <w:bottom w:val="none" w:sz="0" w:space="0" w:color="auto"/>
                                <w:right w:val="none" w:sz="0" w:space="0" w:color="auto"/>
                              </w:divBdr>
                              <w:divsChild>
                                <w:div w:id="603462970">
                                  <w:marLeft w:val="0"/>
                                  <w:marRight w:val="0"/>
                                  <w:marTop w:val="0"/>
                                  <w:marBottom w:val="0"/>
                                  <w:divBdr>
                                    <w:top w:val="none" w:sz="0" w:space="0" w:color="auto"/>
                                    <w:left w:val="none" w:sz="0" w:space="0" w:color="auto"/>
                                    <w:bottom w:val="none" w:sz="0" w:space="0" w:color="auto"/>
                                    <w:right w:val="none" w:sz="0" w:space="0" w:color="auto"/>
                                  </w:divBdr>
                                  <w:divsChild>
                                    <w:div w:id="21440479">
                                      <w:marLeft w:val="0"/>
                                      <w:marRight w:val="0"/>
                                      <w:marTop w:val="0"/>
                                      <w:marBottom w:val="0"/>
                                      <w:divBdr>
                                        <w:top w:val="none" w:sz="0" w:space="0" w:color="auto"/>
                                        <w:left w:val="none" w:sz="0" w:space="0" w:color="auto"/>
                                        <w:bottom w:val="none" w:sz="0" w:space="0" w:color="auto"/>
                                        <w:right w:val="none" w:sz="0" w:space="0" w:color="auto"/>
                                      </w:divBdr>
                                      <w:divsChild>
                                        <w:div w:id="1588882129">
                                          <w:marLeft w:val="0"/>
                                          <w:marRight w:val="0"/>
                                          <w:marTop w:val="0"/>
                                          <w:marBottom w:val="0"/>
                                          <w:divBdr>
                                            <w:top w:val="none" w:sz="0" w:space="0" w:color="auto"/>
                                            <w:left w:val="none" w:sz="0" w:space="0" w:color="auto"/>
                                            <w:bottom w:val="none" w:sz="0" w:space="0" w:color="auto"/>
                                            <w:right w:val="none" w:sz="0" w:space="0" w:color="auto"/>
                                          </w:divBdr>
                                          <w:divsChild>
                                            <w:div w:id="898635740">
                                              <w:marLeft w:val="0"/>
                                              <w:marRight w:val="0"/>
                                              <w:marTop w:val="0"/>
                                              <w:marBottom w:val="0"/>
                                              <w:divBdr>
                                                <w:top w:val="none" w:sz="0" w:space="0" w:color="auto"/>
                                                <w:left w:val="none" w:sz="0" w:space="0" w:color="auto"/>
                                                <w:bottom w:val="none" w:sz="0" w:space="0" w:color="auto"/>
                                                <w:right w:val="none" w:sz="0" w:space="0" w:color="auto"/>
                                              </w:divBdr>
                                              <w:divsChild>
                                                <w:div w:id="1044214703">
                                                  <w:marLeft w:val="0"/>
                                                  <w:marRight w:val="0"/>
                                                  <w:marTop w:val="0"/>
                                                  <w:marBottom w:val="0"/>
                                                  <w:divBdr>
                                                    <w:top w:val="none" w:sz="0" w:space="0" w:color="auto"/>
                                                    <w:left w:val="none" w:sz="0" w:space="0" w:color="auto"/>
                                                    <w:bottom w:val="none" w:sz="0" w:space="0" w:color="auto"/>
                                                    <w:right w:val="none" w:sz="0" w:space="0" w:color="auto"/>
                                                  </w:divBdr>
                                                  <w:divsChild>
                                                    <w:div w:id="1259288558">
                                                      <w:marLeft w:val="0"/>
                                                      <w:marRight w:val="0"/>
                                                      <w:marTop w:val="0"/>
                                                      <w:marBottom w:val="0"/>
                                                      <w:divBdr>
                                                        <w:top w:val="none" w:sz="0" w:space="0" w:color="auto"/>
                                                        <w:left w:val="none" w:sz="0" w:space="0" w:color="auto"/>
                                                        <w:bottom w:val="none" w:sz="0" w:space="0" w:color="auto"/>
                                                        <w:right w:val="none" w:sz="0" w:space="0" w:color="auto"/>
                                                      </w:divBdr>
                                                      <w:divsChild>
                                                        <w:div w:id="16764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6425668">
      <w:bodyDiv w:val="1"/>
      <w:marLeft w:val="0"/>
      <w:marRight w:val="0"/>
      <w:marTop w:val="0"/>
      <w:marBottom w:val="0"/>
      <w:divBdr>
        <w:top w:val="none" w:sz="0" w:space="0" w:color="auto"/>
        <w:left w:val="none" w:sz="0" w:space="0" w:color="auto"/>
        <w:bottom w:val="none" w:sz="0" w:space="0" w:color="auto"/>
        <w:right w:val="none" w:sz="0" w:space="0" w:color="auto"/>
      </w:divBdr>
    </w:div>
    <w:div w:id="1542936518">
      <w:bodyDiv w:val="1"/>
      <w:marLeft w:val="0"/>
      <w:marRight w:val="0"/>
      <w:marTop w:val="0"/>
      <w:marBottom w:val="0"/>
      <w:divBdr>
        <w:top w:val="none" w:sz="0" w:space="0" w:color="auto"/>
        <w:left w:val="none" w:sz="0" w:space="0" w:color="auto"/>
        <w:bottom w:val="none" w:sz="0" w:space="0" w:color="auto"/>
        <w:right w:val="none" w:sz="0" w:space="0" w:color="auto"/>
      </w:divBdr>
    </w:div>
    <w:div w:id="17373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http://www.clipartguide.com/_thumbs/0511-0810-2000-1425.jpg" TargetMode="Externa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http://t0.gstatic.com/images?q=tbn:ANd9GcSNVKbpP61zSmx_rFjEY4SpDmexq1nFKrkTDGBqOg45Qbl7-s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clipartguide.com/_pages/0511-0810-2000-1425.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mailto:marybell123@bigpond.com" TargetMode="External"/><Relationship Id="rId2" Type="http://schemas.openxmlformats.org/officeDocument/2006/relationships/hyperlink" Target="mailto:bobauston8@bigpond.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4</Pages>
  <Words>1876</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FEDERATION of NAVAL SHIP ASSOCIATIONS</vt:lpstr>
    </vt:vector>
  </TitlesOfParts>
  <Company>S</Company>
  <LinksUpToDate>false</LinksUpToDate>
  <CharactersWithSpaces>12545</CharactersWithSpaces>
  <SharedDoc>false</SharedDoc>
  <HLinks>
    <vt:vector size="18" baseType="variant">
      <vt:variant>
        <vt:i4>2097246</vt:i4>
      </vt:variant>
      <vt:variant>
        <vt:i4>3</vt:i4>
      </vt:variant>
      <vt:variant>
        <vt:i4>0</vt:i4>
      </vt:variant>
      <vt:variant>
        <vt:i4>5</vt:i4>
      </vt:variant>
      <vt:variant>
        <vt:lpwstr>http://www.clipartguide.com/_pages/0511-0810-2000-1425.html</vt:lpwstr>
      </vt:variant>
      <vt:variant>
        <vt:lpwstr/>
      </vt:variant>
      <vt:variant>
        <vt:i4>7405599</vt:i4>
      </vt:variant>
      <vt:variant>
        <vt:i4>6</vt:i4>
      </vt:variant>
      <vt:variant>
        <vt:i4>0</vt:i4>
      </vt:variant>
      <vt:variant>
        <vt:i4>5</vt:i4>
      </vt:variant>
      <vt:variant>
        <vt:lpwstr>mailto:marybell123@bigpond.com</vt:lpwstr>
      </vt:variant>
      <vt:variant>
        <vt:lpwstr/>
      </vt:variant>
      <vt:variant>
        <vt:i4>6160422</vt:i4>
      </vt:variant>
      <vt:variant>
        <vt:i4>3</vt:i4>
      </vt:variant>
      <vt:variant>
        <vt:i4>0</vt:i4>
      </vt:variant>
      <vt:variant>
        <vt:i4>5</vt:i4>
      </vt:variant>
      <vt:variant>
        <vt:lpwstr>mailto:kenswain@bigpond.net.au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of NAVAL SHIP ASSOCIATIONS</dc:title>
  <dc:creator>Ken</dc:creator>
  <cp:lastModifiedBy>Mary</cp:lastModifiedBy>
  <cp:revision>44</cp:revision>
  <cp:lastPrinted>2012-10-22T23:58:00Z</cp:lastPrinted>
  <dcterms:created xsi:type="dcterms:W3CDTF">2012-10-18T05:07:00Z</dcterms:created>
  <dcterms:modified xsi:type="dcterms:W3CDTF">2012-10-23T00:05:00Z</dcterms:modified>
</cp:coreProperties>
</file>